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7E" w:rsidRPr="004F0834" w:rsidRDefault="00D4327E" w:rsidP="00D4327E">
      <w:pPr>
        <w:spacing w:line="560" w:lineRule="exact"/>
        <w:jc w:val="center"/>
        <w:outlineLvl w:val="0"/>
        <w:rPr>
          <w:rFonts w:eastAsia="黑体"/>
          <w:b/>
          <w:bCs/>
          <w:spacing w:val="40"/>
          <w:sz w:val="32"/>
          <w:szCs w:val="32"/>
        </w:rPr>
      </w:pPr>
      <w:bookmarkStart w:id="0" w:name="_Toc341529469"/>
      <w:r w:rsidRPr="004F0834">
        <w:rPr>
          <w:rFonts w:eastAsia="黑体"/>
          <w:b/>
          <w:bCs/>
          <w:spacing w:val="40"/>
          <w:sz w:val="32"/>
          <w:szCs w:val="32"/>
        </w:rPr>
        <w:t>《</w:t>
      </w:r>
      <w:r w:rsidR="00A8780C">
        <w:rPr>
          <w:rFonts w:eastAsia="黑体" w:hint="eastAsia"/>
          <w:b/>
          <w:bCs/>
          <w:spacing w:val="40"/>
          <w:sz w:val="32"/>
          <w:szCs w:val="32"/>
        </w:rPr>
        <w:t>移动应用开发</w:t>
      </w:r>
      <w:r w:rsidRPr="004F0834">
        <w:rPr>
          <w:rFonts w:eastAsia="黑体"/>
          <w:b/>
          <w:bCs/>
          <w:spacing w:val="40"/>
          <w:sz w:val="32"/>
          <w:szCs w:val="32"/>
        </w:rPr>
        <w:t>》理论教学大纲</w:t>
      </w:r>
      <w:bookmarkEnd w:id="0"/>
    </w:p>
    <w:p w:rsidR="00D4327E" w:rsidRPr="004F0834" w:rsidRDefault="00D4327E" w:rsidP="00D4327E">
      <w:pPr>
        <w:spacing w:line="560" w:lineRule="exact"/>
        <w:jc w:val="center"/>
        <w:rPr>
          <w:rFonts w:eastAsia="黑体"/>
          <w:sz w:val="32"/>
          <w:szCs w:val="32"/>
        </w:rPr>
      </w:pPr>
      <w:r w:rsidRPr="004F0834">
        <w:rPr>
          <w:rFonts w:eastAsia="黑体"/>
          <w:sz w:val="32"/>
          <w:szCs w:val="32"/>
        </w:rPr>
        <w:t>（</w:t>
      </w:r>
      <w:r w:rsidR="00BE2F31" w:rsidRPr="00BE2F31">
        <w:rPr>
          <w:rFonts w:eastAsia="黑体"/>
          <w:sz w:val="32"/>
          <w:szCs w:val="32"/>
        </w:rPr>
        <w:t xml:space="preserve">Mobile </w:t>
      </w:r>
      <w:r w:rsidR="00BE2F31">
        <w:rPr>
          <w:rFonts w:eastAsia="黑体" w:hint="eastAsia"/>
          <w:sz w:val="32"/>
          <w:szCs w:val="32"/>
        </w:rPr>
        <w:t>A</w:t>
      </w:r>
      <w:r w:rsidR="00BE2F31" w:rsidRPr="00BE2F31">
        <w:rPr>
          <w:rFonts w:eastAsia="黑体"/>
          <w:sz w:val="32"/>
          <w:szCs w:val="32"/>
        </w:rPr>
        <w:t xml:space="preserve">pplication </w:t>
      </w:r>
      <w:r w:rsidR="00BE2F31">
        <w:rPr>
          <w:rFonts w:eastAsia="黑体" w:hint="eastAsia"/>
          <w:sz w:val="32"/>
          <w:szCs w:val="32"/>
        </w:rPr>
        <w:t>D</w:t>
      </w:r>
      <w:r w:rsidR="00A8780C">
        <w:rPr>
          <w:rFonts w:eastAsia="黑体"/>
          <w:sz w:val="32"/>
          <w:szCs w:val="32"/>
        </w:rPr>
        <w:t>evelopmen</w:t>
      </w:r>
      <w:r w:rsidR="00CE1D64">
        <w:rPr>
          <w:rFonts w:eastAsia="黑体" w:hint="eastAsia"/>
          <w:sz w:val="32"/>
          <w:szCs w:val="32"/>
        </w:rPr>
        <w:t>t</w:t>
      </w:r>
      <w:r w:rsidRPr="004F0834">
        <w:rPr>
          <w:rFonts w:eastAsia="黑体"/>
          <w:sz w:val="32"/>
          <w:szCs w:val="32"/>
        </w:rPr>
        <w:t>）</w:t>
      </w:r>
    </w:p>
    <w:p w:rsidR="00D4327E" w:rsidRPr="004F0834" w:rsidRDefault="00D4327E" w:rsidP="00D4327E">
      <w:pPr>
        <w:spacing w:line="400" w:lineRule="exact"/>
        <w:jc w:val="center"/>
        <w:rPr>
          <w:rFonts w:eastAsia="黑体"/>
          <w:sz w:val="24"/>
          <w:szCs w:val="32"/>
        </w:rPr>
      </w:pPr>
    </w:p>
    <w:p w:rsidR="00D4327E" w:rsidRPr="004F0834" w:rsidRDefault="00D4327E" w:rsidP="00D4327E">
      <w:pPr>
        <w:spacing w:line="410" w:lineRule="exact"/>
        <w:rPr>
          <w:sz w:val="24"/>
        </w:rPr>
      </w:pPr>
      <w:r w:rsidRPr="004F0834">
        <w:rPr>
          <w:rFonts w:eastAsia="黑体"/>
          <w:sz w:val="24"/>
        </w:rPr>
        <w:t>课程代码：</w:t>
      </w:r>
      <w:r w:rsidR="00BF18AE" w:rsidRPr="004F0834">
        <w:rPr>
          <w:rFonts w:eastAsia="仿宋_GB2312"/>
          <w:sz w:val="24"/>
        </w:rPr>
        <w:t>06</w:t>
      </w:r>
      <w:r w:rsidR="00825D06">
        <w:rPr>
          <w:rFonts w:eastAsia="仿宋_GB2312"/>
          <w:sz w:val="24"/>
        </w:rPr>
        <w:t>000</w:t>
      </w:r>
      <w:r w:rsidR="000E15F3">
        <w:rPr>
          <w:rFonts w:eastAsia="仿宋_GB2312" w:hint="eastAsia"/>
          <w:sz w:val="24"/>
        </w:rPr>
        <w:t>64</w:t>
      </w:r>
    </w:p>
    <w:p w:rsidR="00D4327E" w:rsidRPr="004F0834" w:rsidRDefault="00D4327E" w:rsidP="00D4327E">
      <w:pPr>
        <w:spacing w:line="410" w:lineRule="exact"/>
        <w:rPr>
          <w:rFonts w:eastAsia="黑体"/>
          <w:spacing w:val="40"/>
          <w:sz w:val="24"/>
        </w:rPr>
      </w:pPr>
      <w:r w:rsidRPr="004F0834">
        <w:rPr>
          <w:rFonts w:eastAsia="黑体"/>
          <w:sz w:val="24"/>
        </w:rPr>
        <w:t>总</w:t>
      </w:r>
      <w:r w:rsidRPr="004F0834">
        <w:rPr>
          <w:rFonts w:eastAsia="黑体"/>
          <w:sz w:val="24"/>
        </w:rPr>
        <w:t xml:space="preserve"> </w:t>
      </w:r>
      <w:r w:rsidRPr="004F0834">
        <w:rPr>
          <w:rFonts w:eastAsia="黑体"/>
          <w:sz w:val="24"/>
        </w:rPr>
        <w:t>学</w:t>
      </w:r>
      <w:r w:rsidRPr="004F0834">
        <w:rPr>
          <w:rFonts w:eastAsia="黑体"/>
          <w:sz w:val="24"/>
        </w:rPr>
        <w:t xml:space="preserve"> </w:t>
      </w:r>
      <w:r w:rsidRPr="004F0834">
        <w:rPr>
          <w:rFonts w:eastAsia="黑体"/>
          <w:sz w:val="24"/>
        </w:rPr>
        <w:t>时：</w:t>
      </w:r>
      <w:r w:rsidR="002E579F">
        <w:rPr>
          <w:rFonts w:eastAsia="仿宋_GB2312" w:hint="eastAsia"/>
          <w:sz w:val="24"/>
        </w:rPr>
        <w:t>64</w:t>
      </w:r>
      <w:r w:rsidRPr="004F0834">
        <w:rPr>
          <w:rFonts w:eastAsia="仿宋_GB2312"/>
          <w:sz w:val="24"/>
        </w:rPr>
        <w:t>学时</w:t>
      </w:r>
      <w:r w:rsidRPr="004F0834">
        <w:rPr>
          <w:rFonts w:eastAsia="仿宋_GB2312"/>
          <w:sz w:val="24"/>
        </w:rPr>
        <w:t>(</w:t>
      </w:r>
      <w:r w:rsidRPr="004F0834">
        <w:rPr>
          <w:rFonts w:eastAsia="仿宋_GB2312"/>
          <w:sz w:val="24"/>
        </w:rPr>
        <w:t>其中：理论</w:t>
      </w:r>
      <w:r w:rsidR="002E579F">
        <w:rPr>
          <w:rFonts w:eastAsia="仿宋_GB2312" w:hint="eastAsia"/>
          <w:sz w:val="24"/>
        </w:rPr>
        <w:t>4</w:t>
      </w:r>
      <w:r w:rsidR="00825D06">
        <w:rPr>
          <w:rFonts w:eastAsia="仿宋_GB2312"/>
          <w:sz w:val="24"/>
        </w:rPr>
        <w:t>0</w:t>
      </w:r>
      <w:r w:rsidRPr="004F0834">
        <w:rPr>
          <w:rFonts w:eastAsia="仿宋_GB2312"/>
          <w:sz w:val="24"/>
        </w:rPr>
        <w:t>学时、实验</w:t>
      </w:r>
      <w:r w:rsidR="002E579F">
        <w:rPr>
          <w:rFonts w:eastAsia="仿宋_GB2312" w:hint="eastAsia"/>
          <w:sz w:val="24"/>
        </w:rPr>
        <w:t>2</w:t>
      </w:r>
      <w:r w:rsidR="000E15F3">
        <w:rPr>
          <w:rFonts w:eastAsia="仿宋_GB2312" w:hint="eastAsia"/>
          <w:sz w:val="24"/>
        </w:rPr>
        <w:t>4</w:t>
      </w:r>
      <w:r w:rsidRPr="004F0834">
        <w:rPr>
          <w:rFonts w:eastAsia="仿宋_GB2312"/>
          <w:sz w:val="24"/>
        </w:rPr>
        <w:t>学时</w:t>
      </w:r>
      <w:r w:rsidRPr="004F0834">
        <w:rPr>
          <w:rFonts w:eastAsia="仿宋_GB2312"/>
          <w:sz w:val="24"/>
        </w:rPr>
        <w:t>)</w:t>
      </w:r>
    </w:p>
    <w:p w:rsidR="00D4327E" w:rsidRPr="004F0834" w:rsidRDefault="00D4327E" w:rsidP="00D4327E">
      <w:pPr>
        <w:spacing w:line="410" w:lineRule="exact"/>
        <w:rPr>
          <w:rFonts w:eastAsia="黑体"/>
          <w:spacing w:val="40"/>
          <w:sz w:val="24"/>
        </w:rPr>
      </w:pPr>
      <w:r w:rsidRPr="004F0834">
        <w:rPr>
          <w:rFonts w:eastAsia="黑体"/>
          <w:sz w:val="24"/>
        </w:rPr>
        <w:t>先修课程：</w:t>
      </w:r>
      <w:bookmarkStart w:id="1" w:name="OLE_LINK3"/>
      <w:bookmarkStart w:id="2" w:name="OLE_LINK4"/>
      <w:r w:rsidRPr="004F0834">
        <w:rPr>
          <w:rFonts w:eastAsia="仿宋_GB2312"/>
          <w:sz w:val="24"/>
        </w:rPr>
        <w:t>《</w:t>
      </w:r>
      <w:r w:rsidR="00505EB3">
        <w:rPr>
          <w:rFonts w:eastAsia="仿宋_GB2312" w:hint="eastAsia"/>
          <w:sz w:val="24"/>
        </w:rPr>
        <w:t>Java</w:t>
      </w:r>
      <w:r w:rsidR="00505EB3">
        <w:rPr>
          <w:rFonts w:eastAsia="仿宋_GB2312" w:hint="eastAsia"/>
          <w:sz w:val="24"/>
        </w:rPr>
        <w:t>语言程序设计</w:t>
      </w:r>
      <w:r w:rsidRPr="004F0834">
        <w:rPr>
          <w:rFonts w:eastAsia="仿宋_GB2312"/>
          <w:sz w:val="24"/>
        </w:rPr>
        <w:t>》、《</w:t>
      </w:r>
      <w:r w:rsidR="00505EB3">
        <w:rPr>
          <w:rFonts w:eastAsia="仿宋_GB2312" w:hint="eastAsia"/>
          <w:sz w:val="24"/>
        </w:rPr>
        <w:t>数据库</w:t>
      </w:r>
      <w:r w:rsidR="00061254">
        <w:rPr>
          <w:rFonts w:eastAsia="仿宋_GB2312" w:hint="eastAsia"/>
          <w:sz w:val="24"/>
        </w:rPr>
        <w:t>原理及应用</w:t>
      </w:r>
      <w:r w:rsidRPr="004F0834">
        <w:rPr>
          <w:rFonts w:eastAsia="仿宋_GB2312"/>
          <w:sz w:val="24"/>
        </w:rPr>
        <w:t>》</w:t>
      </w:r>
      <w:bookmarkEnd w:id="1"/>
      <w:bookmarkEnd w:id="2"/>
      <w:r w:rsidRPr="004F0834">
        <w:rPr>
          <w:rFonts w:eastAsia="仿宋_GB2312"/>
          <w:sz w:val="24"/>
        </w:rPr>
        <w:t>等</w:t>
      </w:r>
    </w:p>
    <w:p w:rsidR="00D4327E" w:rsidRPr="004F0834" w:rsidRDefault="00D4327E" w:rsidP="00D4327E">
      <w:pPr>
        <w:spacing w:beforeLines="50" w:before="156" w:line="410" w:lineRule="exact"/>
        <w:rPr>
          <w:rFonts w:eastAsia="黑体"/>
          <w:sz w:val="24"/>
        </w:rPr>
      </w:pPr>
      <w:r w:rsidRPr="004F0834">
        <w:rPr>
          <w:rFonts w:eastAsia="黑体"/>
          <w:sz w:val="24"/>
        </w:rPr>
        <w:t>一、课程的性质、目的与任务</w:t>
      </w:r>
    </w:p>
    <w:p w:rsidR="00585B78" w:rsidRPr="00585B78" w:rsidRDefault="00585B78" w:rsidP="00585B78">
      <w:pPr>
        <w:spacing w:line="410" w:lineRule="exact"/>
        <w:ind w:firstLineChars="200" w:firstLine="480"/>
        <w:rPr>
          <w:sz w:val="24"/>
        </w:rPr>
      </w:pPr>
      <w:r w:rsidRPr="00585B78">
        <w:rPr>
          <w:sz w:val="24"/>
        </w:rPr>
        <w:t>本课程旨在全面系统地</w:t>
      </w:r>
      <w:r w:rsidR="007F11B4">
        <w:rPr>
          <w:sz w:val="24"/>
        </w:rPr>
        <w:t>Android</w:t>
      </w:r>
      <w:r w:rsidR="007F11B4">
        <w:rPr>
          <w:rFonts w:hint="eastAsia"/>
          <w:sz w:val="24"/>
        </w:rPr>
        <w:t>移动应用开发技术</w:t>
      </w:r>
      <w:r w:rsidRPr="00585B78">
        <w:rPr>
          <w:sz w:val="24"/>
        </w:rPr>
        <w:t>，结合</w:t>
      </w:r>
      <w:r w:rsidR="007F11B4">
        <w:rPr>
          <w:rFonts w:hint="eastAsia"/>
          <w:sz w:val="24"/>
        </w:rPr>
        <w:t>Eclipse</w:t>
      </w:r>
      <w:r w:rsidRPr="00585B78">
        <w:rPr>
          <w:sz w:val="24"/>
        </w:rPr>
        <w:t>开发平台，深入浅出地讲解</w:t>
      </w:r>
      <w:r w:rsidR="007F11B4">
        <w:rPr>
          <w:rFonts w:hint="eastAsia"/>
          <w:sz w:val="24"/>
        </w:rPr>
        <w:t>Android</w:t>
      </w:r>
      <w:r w:rsidR="007F11B4">
        <w:rPr>
          <w:sz w:val="24"/>
        </w:rPr>
        <w:t>开发</w:t>
      </w:r>
      <w:r w:rsidRPr="00585B78">
        <w:rPr>
          <w:sz w:val="24"/>
        </w:rPr>
        <w:t>基本技术。在讲授内容上，力求反映国内外该方向技术的最新进展，在讲述方法上，注重理论与实际、原理与应用相结合，</w:t>
      </w:r>
      <w:r w:rsidR="007F11B4">
        <w:rPr>
          <w:rFonts w:hint="eastAsia"/>
          <w:sz w:val="24"/>
        </w:rPr>
        <w:t>Android</w:t>
      </w:r>
      <w:r w:rsidR="007F11B4">
        <w:rPr>
          <w:rFonts w:hint="eastAsia"/>
          <w:sz w:val="24"/>
        </w:rPr>
        <w:t>开发</w:t>
      </w:r>
      <w:r w:rsidR="007F11B4">
        <w:rPr>
          <w:sz w:val="24"/>
        </w:rPr>
        <w:t>是当前最热门的移动应用开发技术</w:t>
      </w:r>
      <w:r w:rsidRPr="00585B78">
        <w:rPr>
          <w:sz w:val="24"/>
        </w:rPr>
        <w:t>之一。本课程介绍</w:t>
      </w:r>
      <w:r w:rsidR="007F11B4">
        <w:rPr>
          <w:rFonts w:hint="eastAsia"/>
          <w:sz w:val="24"/>
        </w:rPr>
        <w:t>Android</w:t>
      </w:r>
      <w:r w:rsidR="007F11B4">
        <w:rPr>
          <w:sz w:val="24"/>
        </w:rPr>
        <w:t>开发环境的创建</w:t>
      </w:r>
      <w:r w:rsidR="007F11B4">
        <w:rPr>
          <w:rFonts w:hint="eastAsia"/>
          <w:sz w:val="24"/>
        </w:rPr>
        <w:t>、</w:t>
      </w:r>
      <w:r w:rsidR="007F11B4">
        <w:rPr>
          <w:sz w:val="24"/>
        </w:rPr>
        <w:t>Android</w:t>
      </w:r>
      <w:r w:rsidR="007F11B4">
        <w:rPr>
          <w:sz w:val="24"/>
        </w:rPr>
        <w:t>开发基本原理</w:t>
      </w:r>
      <w:r w:rsidR="007F11B4">
        <w:rPr>
          <w:rFonts w:hint="eastAsia"/>
          <w:sz w:val="24"/>
        </w:rPr>
        <w:t>、</w:t>
      </w:r>
      <w:r w:rsidR="007F11B4">
        <w:rPr>
          <w:sz w:val="24"/>
        </w:rPr>
        <w:t>UI</w:t>
      </w:r>
      <w:r w:rsidR="007F11B4">
        <w:rPr>
          <w:sz w:val="24"/>
        </w:rPr>
        <w:t>控件与布局技术</w:t>
      </w:r>
      <w:r w:rsidR="007F11B4">
        <w:rPr>
          <w:rFonts w:hint="eastAsia"/>
          <w:sz w:val="24"/>
        </w:rPr>
        <w:t>、</w:t>
      </w:r>
      <w:r w:rsidR="007F11B4">
        <w:rPr>
          <w:sz w:val="24"/>
        </w:rPr>
        <w:t>服务与数据存储</w:t>
      </w:r>
      <w:r w:rsidR="007F11B4">
        <w:rPr>
          <w:rFonts w:hint="eastAsia"/>
          <w:sz w:val="24"/>
        </w:rPr>
        <w:t>、</w:t>
      </w:r>
      <w:r w:rsidR="007F11B4">
        <w:rPr>
          <w:sz w:val="24"/>
        </w:rPr>
        <w:t>网络开发等内容</w:t>
      </w:r>
      <w:r w:rsidRPr="00585B78">
        <w:rPr>
          <w:sz w:val="24"/>
        </w:rPr>
        <w:t>，学生通过学习本课程应该达到以下目标：</w:t>
      </w:r>
    </w:p>
    <w:p w:rsidR="00585B78" w:rsidRPr="00585B78" w:rsidRDefault="00585B78" w:rsidP="00585B78">
      <w:pPr>
        <w:spacing w:line="410" w:lineRule="exact"/>
        <w:ind w:firstLineChars="200" w:firstLine="480"/>
        <w:rPr>
          <w:sz w:val="24"/>
        </w:rPr>
      </w:pPr>
      <w:r w:rsidRPr="00585B78">
        <w:rPr>
          <w:sz w:val="24"/>
        </w:rPr>
        <w:t>1.</w:t>
      </w:r>
      <w:r w:rsidRPr="00585B78">
        <w:rPr>
          <w:sz w:val="24"/>
        </w:rPr>
        <w:t>熟练掌握</w:t>
      </w:r>
      <w:r w:rsidR="007F11B4">
        <w:rPr>
          <w:rFonts w:hint="eastAsia"/>
          <w:sz w:val="24"/>
        </w:rPr>
        <w:t>Android</w:t>
      </w:r>
      <w:r w:rsidR="007F11B4">
        <w:rPr>
          <w:sz w:val="24"/>
        </w:rPr>
        <w:t>开发基本原理</w:t>
      </w:r>
      <w:r w:rsidR="007F11B4">
        <w:rPr>
          <w:rFonts w:hint="eastAsia"/>
          <w:sz w:val="24"/>
        </w:rPr>
        <w:t>、</w:t>
      </w:r>
      <w:r w:rsidR="007F11B4">
        <w:rPr>
          <w:sz w:val="24"/>
        </w:rPr>
        <w:t>基本控件的使用及一般设计与开发方法</w:t>
      </w:r>
      <w:r w:rsidRPr="00585B78">
        <w:rPr>
          <w:sz w:val="24"/>
        </w:rPr>
        <w:t>；</w:t>
      </w:r>
    </w:p>
    <w:p w:rsidR="00585B78" w:rsidRPr="00585B78" w:rsidRDefault="00585B78" w:rsidP="00585B78">
      <w:pPr>
        <w:spacing w:line="410" w:lineRule="exact"/>
        <w:ind w:firstLineChars="200" w:firstLine="480"/>
        <w:rPr>
          <w:sz w:val="24"/>
        </w:rPr>
      </w:pPr>
      <w:r w:rsidRPr="00585B78">
        <w:rPr>
          <w:sz w:val="24"/>
        </w:rPr>
        <w:t>2.</w:t>
      </w:r>
      <w:r w:rsidRPr="00585B78">
        <w:rPr>
          <w:sz w:val="24"/>
        </w:rPr>
        <w:t>掌握</w:t>
      </w:r>
      <w:r w:rsidR="007F11B4">
        <w:rPr>
          <w:rFonts w:hint="eastAsia"/>
          <w:sz w:val="24"/>
        </w:rPr>
        <w:t>Android</w:t>
      </w:r>
      <w:r w:rsidR="007F11B4">
        <w:rPr>
          <w:sz w:val="24"/>
        </w:rPr>
        <w:t>服务</w:t>
      </w:r>
      <w:r w:rsidR="007F11B4">
        <w:rPr>
          <w:rFonts w:hint="eastAsia"/>
          <w:sz w:val="24"/>
        </w:rPr>
        <w:t>、</w:t>
      </w:r>
      <w:r w:rsidR="007F11B4">
        <w:rPr>
          <w:sz w:val="24"/>
        </w:rPr>
        <w:t>广播</w:t>
      </w:r>
      <w:r w:rsidR="007F11B4">
        <w:rPr>
          <w:rFonts w:hint="eastAsia"/>
          <w:sz w:val="24"/>
        </w:rPr>
        <w:t>、</w:t>
      </w:r>
      <w:r w:rsidR="007F11B4">
        <w:rPr>
          <w:sz w:val="24"/>
        </w:rPr>
        <w:t>网络功能的开发</w:t>
      </w:r>
      <w:r w:rsidRPr="00585B78">
        <w:rPr>
          <w:sz w:val="24"/>
        </w:rPr>
        <w:t>；</w:t>
      </w:r>
    </w:p>
    <w:p w:rsidR="00585B78" w:rsidRPr="00585B78" w:rsidRDefault="00585B78" w:rsidP="00585B78">
      <w:pPr>
        <w:spacing w:line="410" w:lineRule="exact"/>
        <w:ind w:firstLineChars="200" w:firstLine="480"/>
        <w:rPr>
          <w:sz w:val="24"/>
        </w:rPr>
      </w:pPr>
      <w:r w:rsidRPr="00585B78">
        <w:rPr>
          <w:sz w:val="24"/>
        </w:rPr>
        <w:t>3.</w:t>
      </w:r>
      <w:r w:rsidR="0067733E">
        <w:rPr>
          <w:rFonts w:hint="eastAsia"/>
          <w:sz w:val="24"/>
        </w:rPr>
        <w:t>掌握</w:t>
      </w:r>
      <w:r w:rsidR="0067733E">
        <w:rPr>
          <w:sz w:val="24"/>
        </w:rPr>
        <w:t>Android</w:t>
      </w:r>
      <w:r w:rsidR="0067733E">
        <w:rPr>
          <w:sz w:val="24"/>
        </w:rPr>
        <w:t>数据存储与</w:t>
      </w:r>
      <w:proofErr w:type="spellStart"/>
      <w:r w:rsidR="0067733E">
        <w:rPr>
          <w:sz w:val="24"/>
        </w:rPr>
        <w:t>SQLLite</w:t>
      </w:r>
      <w:proofErr w:type="spellEnd"/>
      <w:r w:rsidR="0067733E">
        <w:rPr>
          <w:sz w:val="24"/>
        </w:rPr>
        <w:t>数据库应用</w:t>
      </w:r>
      <w:r w:rsidRPr="00585B78">
        <w:rPr>
          <w:sz w:val="24"/>
        </w:rPr>
        <w:t>。</w:t>
      </w:r>
    </w:p>
    <w:p w:rsidR="00D4327E" w:rsidRPr="00585B78" w:rsidRDefault="00585B78" w:rsidP="00585B78">
      <w:pPr>
        <w:spacing w:line="410" w:lineRule="exact"/>
        <w:ind w:firstLineChars="200" w:firstLine="480"/>
        <w:rPr>
          <w:sz w:val="24"/>
        </w:rPr>
      </w:pPr>
      <w:r w:rsidRPr="00585B78">
        <w:rPr>
          <w:sz w:val="24"/>
        </w:rPr>
        <w:t>4.</w:t>
      </w:r>
      <w:r w:rsidR="0067733E">
        <w:rPr>
          <w:rFonts w:hint="eastAsia"/>
          <w:sz w:val="24"/>
        </w:rPr>
        <w:t>了解</w:t>
      </w:r>
      <w:r w:rsidR="0067733E">
        <w:rPr>
          <w:sz w:val="24"/>
        </w:rPr>
        <w:t>Android</w:t>
      </w:r>
      <w:r w:rsidR="0067733E">
        <w:rPr>
          <w:sz w:val="24"/>
        </w:rPr>
        <w:t>应用</w:t>
      </w:r>
      <w:r w:rsidR="0067733E">
        <w:rPr>
          <w:rFonts w:hint="eastAsia"/>
          <w:sz w:val="24"/>
        </w:rPr>
        <w:t>软件</w:t>
      </w:r>
      <w:r w:rsidR="0067733E">
        <w:rPr>
          <w:sz w:val="24"/>
        </w:rPr>
        <w:t>开发相关需求分析</w:t>
      </w:r>
      <w:r w:rsidR="0067733E">
        <w:rPr>
          <w:rFonts w:hint="eastAsia"/>
          <w:sz w:val="24"/>
        </w:rPr>
        <w:t>、</w:t>
      </w:r>
      <w:r w:rsidR="0067733E">
        <w:rPr>
          <w:sz w:val="24"/>
        </w:rPr>
        <w:t>系统设计与实现的一般方法</w:t>
      </w:r>
      <w:r w:rsidR="0067733E">
        <w:rPr>
          <w:rFonts w:hint="eastAsia"/>
          <w:sz w:val="24"/>
        </w:rPr>
        <w:t>、</w:t>
      </w:r>
      <w:r w:rsidR="0067733E">
        <w:rPr>
          <w:sz w:val="24"/>
        </w:rPr>
        <w:t>学会打包发布应用程序</w:t>
      </w:r>
      <w:r w:rsidRPr="00585B78">
        <w:rPr>
          <w:sz w:val="24"/>
        </w:rPr>
        <w:t>。</w:t>
      </w:r>
    </w:p>
    <w:p w:rsidR="00D4327E" w:rsidRPr="004F0834" w:rsidRDefault="00D4327E" w:rsidP="00D4327E">
      <w:pPr>
        <w:spacing w:beforeLines="50" w:before="156" w:line="410" w:lineRule="exact"/>
        <w:rPr>
          <w:rFonts w:eastAsia="黑体"/>
          <w:sz w:val="24"/>
        </w:rPr>
      </w:pPr>
      <w:r w:rsidRPr="004F0834">
        <w:rPr>
          <w:rFonts w:eastAsia="黑体"/>
          <w:sz w:val="24"/>
        </w:rPr>
        <w:t>二、教学基本内容与基本要求</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1</w:t>
      </w:r>
      <w:r w:rsidRPr="004F0834">
        <w:rPr>
          <w:rFonts w:eastAsia="黑体"/>
          <w:sz w:val="24"/>
        </w:rPr>
        <w:t>．基本内容</w:t>
      </w:r>
    </w:p>
    <w:p w:rsidR="00585B78" w:rsidRPr="00585B78" w:rsidRDefault="00585B78" w:rsidP="00585B78">
      <w:pPr>
        <w:spacing w:line="410" w:lineRule="exact"/>
        <w:ind w:firstLineChars="200" w:firstLine="480"/>
        <w:rPr>
          <w:sz w:val="24"/>
        </w:rPr>
      </w:pPr>
      <w:r>
        <w:rPr>
          <w:rFonts w:hint="eastAsia"/>
          <w:sz w:val="24"/>
        </w:rPr>
        <w:t>(1)</w:t>
      </w:r>
      <w:r w:rsidR="00DE75B8">
        <w:rPr>
          <w:rFonts w:hint="eastAsia"/>
          <w:sz w:val="24"/>
        </w:rPr>
        <w:t>安装</w:t>
      </w:r>
      <w:r w:rsidR="00DE75B8">
        <w:rPr>
          <w:rFonts w:hint="eastAsia"/>
          <w:sz w:val="24"/>
        </w:rPr>
        <w:t>Android</w:t>
      </w:r>
      <w:r w:rsidR="00DE75B8">
        <w:rPr>
          <w:rFonts w:hint="eastAsia"/>
          <w:sz w:val="24"/>
        </w:rPr>
        <w:t>开发环境</w:t>
      </w:r>
    </w:p>
    <w:p w:rsidR="00585B78" w:rsidRPr="00585B78" w:rsidRDefault="00DE75B8" w:rsidP="00585B78">
      <w:pPr>
        <w:spacing w:line="410" w:lineRule="exact"/>
        <w:ind w:firstLineChars="200" w:firstLine="480"/>
        <w:rPr>
          <w:sz w:val="24"/>
        </w:rPr>
      </w:pPr>
      <w:r>
        <w:rPr>
          <w:rFonts w:hint="eastAsia"/>
          <w:sz w:val="24"/>
        </w:rPr>
        <w:t>Android</w:t>
      </w:r>
      <w:r>
        <w:rPr>
          <w:sz w:val="24"/>
        </w:rPr>
        <w:t>发展概述</w:t>
      </w:r>
      <w:r>
        <w:rPr>
          <w:rFonts w:hint="eastAsia"/>
          <w:sz w:val="24"/>
        </w:rPr>
        <w:t>、</w:t>
      </w:r>
      <w:r>
        <w:rPr>
          <w:rFonts w:ascii="宋体" w:hAnsi="宋体" w:hint="eastAsia"/>
          <w:szCs w:val="21"/>
        </w:rPr>
        <w:t>安装JDK、Eclipse、SDK、ADT，配置集成开发环境，创建第一个应用程序</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(2)</w:t>
      </w:r>
      <w:r w:rsidR="00DE75B8">
        <w:rPr>
          <w:rFonts w:hint="eastAsia"/>
          <w:sz w:val="24"/>
        </w:rPr>
        <w:t>Android</w:t>
      </w:r>
      <w:r w:rsidR="00DE75B8">
        <w:rPr>
          <w:sz w:val="24"/>
        </w:rPr>
        <w:t>基本原理</w:t>
      </w:r>
    </w:p>
    <w:p w:rsidR="00585B78" w:rsidRPr="00585B78" w:rsidRDefault="00DE75B8" w:rsidP="00585B78">
      <w:pPr>
        <w:spacing w:line="410" w:lineRule="exact"/>
        <w:ind w:firstLineChars="200" w:firstLine="480"/>
        <w:rPr>
          <w:sz w:val="24"/>
        </w:rPr>
      </w:pPr>
      <w:r>
        <w:rPr>
          <w:rFonts w:hint="eastAsia"/>
          <w:sz w:val="24"/>
        </w:rPr>
        <w:t>Android</w:t>
      </w:r>
      <w:r>
        <w:rPr>
          <w:sz w:val="24"/>
        </w:rPr>
        <w:t>体系结构</w:t>
      </w:r>
      <w:r>
        <w:rPr>
          <w:rFonts w:hint="eastAsia"/>
          <w:sz w:val="24"/>
        </w:rPr>
        <w:t>、</w:t>
      </w:r>
      <w:r>
        <w:rPr>
          <w:sz w:val="24"/>
        </w:rPr>
        <w:t>基本运行原理</w:t>
      </w:r>
      <w:r>
        <w:rPr>
          <w:rFonts w:hint="eastAsia"/>
          <w:sz w:val="24"/>
        </w:rPr>
        <w:t>，</w:t>
      </w:r>
      <w:r>
        <w:rPr>
          <w:sz w:val="24"/>
        </w:rPr>
        <w:t>认识</w:t>
      </w:r>
      <w:r>
        <w:rPr>
          <w:sz w:val="24"/>
        </w:rPr>
        <w:t>Android</w:t>
      </w:r>
      <w:r>
        <w:rPr>
          <w:sz w:val="24"/>
        </w:rPr>
        <w:t>应用程序</w:t>
      </w:r>
      <w:r>
        <w:rPr>
          <w:rFonts w:hint="eastAsia"/>
          <w:sz w:val="24"/>
        </w:rPr>
        <w:t>、</w:t>
      </w:r>
      <w:r>
        <w:rPr>
          <w:sz w:val="24"/>
        </w:rPr>
        <w:t>Activity</w:t>
      </w:r>
      <w:r>
        <w:rPr>
          <w:rFonts w:hint="eastAsia"/>
          <w:sz w:val="24"/>
        </w:rPr>
        <w:t>、</w:t>
      </w:r>
      <w:r>
        <w:rPr>
          <w:sz w:val="24"/>
        </w:rPr>
        <w:t>服务</w:t>
      </w:r>
      <w:r>
        <w:rPr>
          <w:rFonts w:hint="eastAsia"/>
          <w:sz w:val="24"/>
        </w:rPr>
        <w:t>、</w:t>
      </w:r>
      <w:r>
        <w:rPr>
          <w:sz w:val="24"/>
        </w:rPr>
        <w:t>广播及内容提供器</w:t>
      </w:r>
      <w:r>
        <w:rPr>
          <w:rFonts w:hint="eastAsia"/>
          <w:sz w:val="24"/>
        </w:rPr>
        <w:t>，</w:t>
      </w:r>
      <w:r>
        <w:rPr>
          <w:sz w:val="24"/>
        </w:rPr>
        <w:t>Activity</w:t>
      </w:r>
      <w:r>
        <w:rPr>
          <w:sz w:val="24"/>
        </w:rPr>
        <w:t>生命周期</w:t>
      </w:r>
      <w:r>
        <w:rPr>
          <w:rFonts w:hint="eastAsia"/>
          <w:sz w:val="24"/>
        </w:rPr>
        <w:t>、</w:t>
      </w:r>
      <w:r>
        <w:rPr>
          <w:sz w:val="24"/>
        </w:rPr>
        <w:t>事件回调方法</w:t>
      </w:r>
      <w:r>
        <w:rPr>
          <w:rFonts w:hint="eastAsia"/>
          <w:sz w:val="24"/>
        </w:rPr>
        <w:t>，</w:t>
      </w:r>
      <w:r>
        <w:rPr>
          <w:sz w:val="24"/>
        </w:rPr>
        <w:t>Intent</w:t>
      </w:r>
      <w:r>
        <w:rPr>
          <w:sz w:val="24"/>
        </w:rPr>
        <w:t>属性及解析</w:t>
      </w:r>
      <w:r>
        <w:rPr>
          <w:rFonts w:hint="eastAsia"/>
          <w:sz w:val="24"/>
        </w:rPr>
        <w:t>，</w:t>
      </w:r>
      <w:r>
        <w:rPr>
          <w:sz w:val="24"/>
        </w:rPr>
        <w:t>Activity</w:t>
      </w:r>
      <w:r>
        <w:rPr>
          <w:sz w:val="24"/>
        </w:rPr>
        <w:t>跳转</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(3)</w:t>
      </w:r>
      <w:r w:rsidR="00DE75B8">
        <w:rPr>
          <w:sz w:val="24"/>
        </w:rPr>
        <w:t>UI</w:t>
      </w:r>
      <w:r w:rsidR="00DE75B8">
        <w:rPr>
          <w:sz w:val="24"/>
        </w:rPr>
        <w:t>设计</w:t>
      </w:r>
    </w:p>
    <w:p w:rsidR="00585B78" w:rsidRPr="00585B78" w:rsidRDefault="00DE75B8" w:rsidP="00585B78">
      <w:pPr>
        <w:spacing w:line="410" w:lineRule="exact"/>
        <w:ind w:firstLineChars="200" w:firstLine="480"/>
        <w:rPr>
          <w:sz w:val="24"/>
        </w:rPr>
      </w:pPr>
      <w:r>
        <w:rPr>
          <w:rFonts w:hint="eastAsia"/>
          <w:sz w:val="24"/>
        </w:rPr>
        <w:t>View</w:t>
      </w:r>
      <w:r>
        <w:rPr>
          <w:sz w:val="24"/>
        </w:rPr>
        <w:t>视图</w:t>
      </w:r>
      <w:r>
        <w:rPr>
          <w:rFonts w:hint="eastAsia"/>
          <w:sz w:val="24"/>
        </w:rPr>
        <w:t>、</w:t>
      </w:r>
      <w:r>
        <w:rPr>
          <w:sz w:val="24"/>
        </w:rPr>
        <w:t>Layout</w:t>
      </w:r>
      <w:r>
        <w:rPr>
          <w:sz w:val="24"/>
        </w:rPr>
        <w:t>布局</w:t>
      </w:r>
      <w:r>
        <w:rPr>
          <w:rFonts w:hint="eastAsia"/>
          <w:sz w:val="24"/>
        </w:rPr>
        <w:t>、</w:t>
      </w:r>
      <w:r>
        <w:rPr>
          <w:sz w:val="24"/>
        </w:rPr>
        <w:t>各种对话框</w:t>
      </w:r>
      <w:r>
        <w:rPr>
          <w:rFonts w:hint="eastAsia"/>
          <w:sz w:val="24"/>
        </w:rPr>
        <w:t>、</w:t>
      </w:r>
      <w:r>
        <w:rPr>
          <w:sz w:val="24"/>
        </w:rPr>
        <w:t>菜单</w:t>
      </w:r>
      <w:r>
        <w:rPr>
          <w:rFonts w:hint="eastAsia"/>
          <w:sz w:val="24"/>
        </w:rPr>
        <w:t>、</w:t>
      </w:r>
      <w:r>
        <w:rPr>
          <w:sz w:val="24"/>
        </w:rPr>
        <w:t>Toast</w:t>
      </w:r>
      <w:r>
        <w:rPr>
          <w:sz w:val="24"/>
        </w:rPr>
        <w:t>、常用列表等控件的布局</w:t>
      </w:r>
      <w:r>
        <w:rPr>
          <w:rFonts w:hint="eastAsia"/>
          <w:sz w:val="24"/>
        </w:rPr>
        <w:t>、</w:t>
      </w:r>
      <w:r>
        <w:rPr>
          <w:sz w:val="24"/>
        </w:rPr>
        <w:t>属性设置</w:t>
      </w:r>
      <w:r>
        <w:rPr>
          <w:rFonts w:hint="eastAsia"/>
          <w:sz w:val="24"/>
        </w:rPr>
        <w:t>、</w:t>
      </w:r>
      <w:r>
        <w:rPr>
          <w:sz w:val="24"/>
        </w:rPr>
        <w:t>响应事件的处理方法等</w:t>
      </w:r>
      <w:r>
        <w:rPr>
          <w:rFonts w:hint="eastAsia"/>
          <w:sz w:val="24"/>
        </w:rPr>
        <w:t>。</w:t>
      </w:r>
    </w:p>
    <w:p w:rsidR="00585B78" w:rsidRPr="00585B78" w:rsidRDefault="00585B78" w:rsidP="00585B78">
      <w:pPr>
        <w:spacing w:line="410" w:lineRule="exact"/>
        <w:ind w:firstLineChars="200" w:firstLine="480"/>
        <w:rPr>
          <w:sz w:val="24"/>
        </w:rPr>
      </w:pPr>
      <w:r>
        <w:rPr>
          <w:rFonts w:hint="eastAsia"/>
          <w:sz w:val="24"/>
        </w:rPr>
        <w:t>(4)</w:t>
      </w:r>
      <w:r w:rsidR="00DE75B8">
        <w:rPr>
          <w:rFonts w:hint="eastAsia"/>
          <w:sz w:val="24"/>
        </w:rPr>
        <w:t>服务</w:t>
      </w:r>
    </w:p>
    <w:p w:rsidR="00585B78" w:rsidRPr="00585B78" w:rsidRDefault="00DE75B8" w:rsidP="00585B78">
      <w:pPr>
        <w:spacing w:line="410" w:lineRule="exact"/>
        <w:ind w:firstLineChars="200" w:firstLine="480"/>
        <w:rPr>
          <w:sz w:val="24"/>
        </w:rPr>
      </w:pPr>
      <w:r>
        <w:rPr>
          <w:rFonts w:hint="eastAsia"/>
          <w:sz w:val="24"/>
        </w:rPr>
        <w:t>本地</w:t>
      </w:r>
      <w:r>
        <w:rPr>
          <w:sz w:val="24"/>
        </w:rPr>
        <w:t>服务</w:t>
      </w:r>
      <w:r>
        <w:rPr>
          <w:rFonts w:hint="eastAsia"/>
          <w:sz w:val="24"/>
        </w:rPr>
        <w:t>启动</w:t>
      </w:r>
      <w:r>
        <w:rPr>
          <w:sz w:val="24"/>
        </w:rPr>
        <w:t>方式</w:t>
      </w:r>
      <w:r>
        <w:rPr>
          <w:rFonts w:hint="eastAsia"/>
          <w:sz w:val="24"/>
        </w:rPr>
        <w:t>、</w:t>
      </w:r>
      <w:r>
        <w:rPr>
          <w:sz w:val="24"/>
        </w:rPr>
        <w:t>生命周期</w:t>
      </w:r>
      <w:r w:rsidR="00F4610C">
        <w:rPr>
          <w:rFonts w:hint="eastAsia"/>
          <w:sz w:val="24"/>
        </w:rPr>
        <w:t>，远程服务的调用。</w:t>
      </w:r>
    </w:p>
    <w:p w:rsidR="00585B78" w:rsidRPr="00585B78" w:rsidRDefault="00585B78" w:rsidP="00585B78">
      <w:pPr>
        <w:spacing w:line="410" w:lineRule="exact"/>
        <w:ind w:firstLineChars="200" w:firstLine="480"/>
        <w:rPr>
          <w:sz w:val="24"/>
        </w:rPr>
      </w:pPr>
      <w:r>
        <w:rPr>
          <w:rFonts w:hint="eastAsia"/>
          <w:sz w:val="24"/>
        </w:rPr>
        <w:lastRenderedPageBreak/>
        <w:t>(5)</w:t>
      </w:r>
      <w:r w:rsidR="00F4610C">
        <w:rPr>
          <w:rFonts w:hint="eastAsia"/>
          <w:sz w:val="24"/>
        </w:rPr>
        <w:t>广播</w:t>
      </w:r>
    </w:p>
    <w:p w:rsidR="00585B78" w:rsidRPr="00585B78" w:rsidRDefault="00F4610C" w:rsidP="00585B78">
      <w:pPr>
        <w:spacing w:line="410" w:lineRule="exact"/>
        <w:ind w:firstLineChars="200" w:firstLine="480"/>
        <w:rPr>
          <w:sz w:val="24"/>
        </w:rPr>
      </w:pPr>
      <w:r>
        <w:rPr>
          <w:rFonts w:hint="eastAsia"/>
          <w:sz w:val="24"/>
        </w:rPr>
        <w:t>发送</w:t>
      </w:r>
      <w:r>
        <w:rPr>
          <w:sz w:val="24"/>
        </w:rPr>
        <w:t>和接收广播</w:t>
      </w:r>
      <w:r>
        <w:rPr>
          <w:rFonts w:hint="eastAsia"/>
          <w:sz w:val="24"/>
        </w:rPr>
        <w:t>、</w:t>
      </w:r>
      <w:r>
        <w:rPr>
          <w:sz w:val="24"/>
        </w:rPr>
        <w:t>广播的生命周期</w:t>
      </w:r>
      <w:r>
        <w:rPr>
          <w:rFonts w:hint="eastAsia"/>
          <w:sz w:val="24"/>
        </w:rPr>
        <w:t>、</w:t>
      </w:r>
      <w:r>
        <w:rPr>
          <w:sz w:val="24"/>
        </w:rPr>
        <w:t>常见广播的</w:t>
      </w:r>
      <w:r>
        <w:rPr>
          <w:sz w:val="24"/>
        </w:rPr>
        <w:t>Action</w:t>
      </w:r>
      <w:r>
        <w:rPr>
          <w:sz w:val="24"/>
        </w:rPr>
        <w:t>常量</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(6)</w:t>
      </w:r>
      <w:r w:rsidR="00F4610C">
        <w:rPr>
          <w:rFonts w:hint="eastAsia"/>
          <w:sz w:val="24"/>
        </w:rPr>
        <w:t>数据</w:t>
      </w:r>
      <w:r w:rsidR="00F4610C">
        <w:rPr>
          <w:sz w:val="24"/>
        </w:rPr>
        <w:t>存储和提供器</w:t>
      </w:r>
    </w:p>
    <w:p w:rsidR="00585B78" w:rsidRPr="00585B78" w:rsidRDefault="00F4610C" w:rsidP="00585B78">
      <w:pPr>
        <w:spacing w:line="410" w:lineRule="exact"/>
        <w:ind w:firstLineChars="200" w:firstLine="480"/>
        <w:rPr>
          <w:sz w:val="24"/>
        </w:rPr>
      </w:pPr>
      <w:proofErr w:type="spellStart"/>
      <w:r>
        <w:rPr>
          <w:rFonts w:hint="eastAsia"/>
          <w:sz w:val="24"/>
        </w:rPr>
        <w:t>SharedPreference</w:t>
      </w:r>
      <w:proofErr w:type="spellEnd"/>
      <w:r>
        <w:rPr>
          <w:sz w:val="24"/>
        </w:rPr>
        <w:t>存储</w:t>
      </w:r>
      <w:r>
        <w:rPr>
          <w:rFonts w:hint="eastAsia"/>
          <w:sz w:val="24"/>
        </w:rPr>
        <w:t>、</w:t>
      </w:r>
      <w:proofErr w:type="spellStart"/>
      <w:r>
        <w:rPr>
          <w:sz w:val="24"/>
        </w:rPr>
        <w:t>SQLLite</w:t>
      </w:r>
      <w:proofErr w:type="spellEnd"/>
      <w:r>
        <w:rPr>
          <w:sz w:val="24"/>
        </w:rPr>
        <w:t>存储</w:t>
      </w:r>
      <w:r>
        <w:rPr>
          <w:rFonts w:hint="eastAsia"/>
          <w:sz w:val="24"/>
        </w:rPr>
        <w:t>、</w:t>
      </w:r>
      <w:proofErr w:type="spellStart"/>
      <w:r>
        <w:rPr>
          <w:sz w:val="24"/>
        </w:rPr>
        <w:t>ContentProvider</w:t>
      </w:r>
      <w:proofErr w:type="spellEnd"/>
      <w:r>
        <w:rPr>
          <w:sz w:val="24"/>
        </w:rPr>
        <w:t>存储</w:t>
      </w:r>
      <w:r>
        <w:rPr>
          <w:rFonts w:hint="eastAsia"/>
          <w:sz w:val="24"/>
        </w:rPr>
        <w:t>、</w:t>
      </w:r>
      <w:r>
        <w:rPr>
          <w:sz w:val="24"/>
        </w:rPr>
        <w:t>文件存储</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(7)</w:t>
      </w:r>
      <w:r w:rsidR="00F4610C">
        <w:rPr>
          <w:rFonts w:hint="eastAsia"/>
          <w:sz w:val="24"/>
        </w:rPr>
        <w:t>网络</w:t>
      </w:r>
    </w:p>
    <w:p w:rsidR="00585B78" w:rsidRPr="00585B78" w:rsidRDefault="00F4610C" w:rsidP="00585B78">
      <w:pPr>
        <w:spacing w:line="410" w:lineRule="exact"/>
        <w:ind w:firstLineChars="200" w:firstLine="480"/>
        <w:rPr>
          <w:sz w:val="24"/>
        </w:rPr>
      </w:pPr>
      <w:r>
        <w:rPr>
          <w:rFonts w:hint="eastAsia"/>
          <w:sz w:val="24"/>
        </w:rPr>
        <w:t>HTTP</w:t>
      </w:r>
      <w:r>
        <w:rPr>
          <w:sz w:val="24"/>
        </w:rPr>
        <w:t>通信</w:t>
      </w:r>
      <w:r>
        <w:rPr>
          <w:rFonts w:hint="eastAsia"/>
          <w:sz w:val="24"/>
        </w:rPr>
        <w:t>、</w:t>
      </w:r>
      <w:r>
        <w:rPr>
          <w:sz w:val="24"/>
        </w:rPr>
        <w:t>Socket</w:t>
      </w:r>
      <w:r>
        <w:rPr>
          <w:sz w:val="24"/>
        </w:rPr>
        <w:t>通信</w:t>
      </w:r>
      <w:r>
        <w:rPr>
          <w:rFonts w:hint="eastAsia"/>
          <w:sz w:val="24"/>
        </w:rPr>
        <w:t>，</w:t>
      </w:r>
      <w:r>
        <w:rPr>
          <w:rFonts w:hint="eastAsia"/>
          <w:sz w:val="24"/>
        </w:rPr>
        <w:t>JSON</w:t>
      </w:r>
      <w:r>
        <w:rPr>
          <w:rFonts w:hint="eastAsia"/>
          <w:sz w:val="24"/>
        </w:rPr>
        <w:t>方式数据解析、</w:t>
      </w:r>
      <w:r>
        <w:rPr>
          <w:rFonts w:hint="eastAsia"/>
          <w:sz w:val="24"/>
        </w:rPr>
        <w:t>SAX</w:t>
      </w:r>
      <w:r>
        <w:rPr>
          <w:rFonts w:hint="eastAsia"/>
          <w:sz w:val="24"/>
        </w:rPr>
        <w:t>方式解析、获取网络状态、使用</w:t>
      </w:r>
      <w:proofErr w:type="spellStart"/>
      <w:r>
        <w:rPr>
          <w:rFonts w:hint="eastAsia"/>
          <w:sz w:val="24"/>
        </w:rPr>
        <w:t>WebView</w:t>
      </w:r>
      <w:proofErr w:type="spellEnd"/>
      <w:r>
        <w:rPr>
          <w:rFonts w:hint="eastAsia"/>
          <w:sz w:val="24"/>
        </w:rPr>
        <w:t>访问网络资源</w:t>
      </w:r>
      <w:r w:rsidR="00585B78" w:rsidRPr="00585B78">
        <w:rPr>
          <w:sz w:val="24"/>
        </w:rPr>
        <w:t>。</w:t>
      </w:r>
    </w:p>
    <w:p w:rsidR="00585B78" w:rsidRPr="00585B78" w:rsidRDefault="00585B78" w:rsidP="00585B78">
      <w:pPr>
        <w:spacing w:line="410" w:lineRule="exact"/>
        <w:ind w:firstLineChars="200" w:firstLine="480"/>
        <w:rPr>
          <w:sz w:val="24"/>
        </w:rPr>
      </w:pPr>
      <w:r>
        <w:rPr>
          <w:rFonts w:hint="eastAsia"/>
          <w:sz w:val="24"/>
        </w:rPr>
        <w:t>(8)</w:t>
      </w:r>
      <w:r w:rsidR="00881EF4">
        <w:rPr>
          <w:rFonts w:hint="eastAsia"/>
          <w:sz w:val="24"/>
        </w:rPr>
        <w:t>重要</w:t>
      </w:r>
      <w:r w:rsidR="00881EF4">
        <w:rPr>
          <w:sz w:val="24"/>
        </w:rPr>
        <w:t>概念</w:t>
      </w:r>
    </w:p>
    <w:p w:rsidR="00585B78" w:rsidRPr="00585B78" w:rsidRDefault="00881EF4" w:rsidP="00585B78">
      <w:pPr>
        <w:spacing w:line="410" w:lineRule="exact"/>
        <w:ind w:firstLineChars="200" w:firstLine="480"/>
        <w:rPr>
          <w:sz w:val="24"/>
        </w:rPr>
      </w:pPr>
      <w:r>
        <w:rPr>
          <w:rFonts w:hint="eastAsia"/>
          <w:sz w:val="24"/>
        </w:rPr>
        <w:t>进程</w:t>
      </w:r>
      <w:r>
        <w:rPr>
          <w:sz w:val="24"/>
        </w:rPr>
        <w:t>与线程</w:t>
      </w:r>
      <w:r>
        <w:rPr>
          <w:rFonts w:hint="eastAsia"/>
          <w:sz w:val="24"/>
        </w:rPr>
        <w:t>、</w:t>
      </w:r>
      <w:r>
        <w:rPr>
          <w:sz w:val="24"/>
        </w:rPr>
        <w:t>进程的生命周期</w:t>
      </w:r>
      <w:r>
        <w:rPr>
          <w:rFonts w:hint="eastAsia"/>
          <w:sz w:val="24"/>
        </w:rPr>
        <w:t>、</w:t>
      </w:r>
      <w:r>
        <w:rPr>
          <w:sz w:val="24"/>
        </w:rPr>
        <w:t>进程间的通信</w:t>
      </w:r>
      <w:r>
        <w:rPr>
          <w:rFonts w:hint="eastAsia"/>
          <w:sz w:val="24"/>
        </w:rPr>
        <w:t>、</w:t>
      </w:r>
      <w:r>
        <w:rPr>
          <w:sz w:val="24"/>
        </w:rPr>
        <w:t>线程模型</w:t>
      </w:r>
      <w:r>
        <w:rPr>
          <w:rFonts w:hint="eastAsia"/>
          <w:sz w:val="24"/>
        </w:rPr>
        <w:t>、</w:t>
      </w:r>
      <w:r>
        <w:rPr>
          <w:sz w:val="24"/>
        </w:rPr>
        <w:t>Handler</w:t>
      </w:r>
      <w:r>
        <w:rPr>
          <w:sz w:val="24"/>
        </w:rPr>
        <w:t>基本概念</w:t>
      </w:r>
      <w:r>
        <w:rPr>
          <w:rFonts w:hint="eastAsia"/>
          <w:sz w:val="24"/>
        </w:rPr>
        <w:t>与使用方法、</w:t>
      </w:r>
      <w:proofErr w:type="spellStart"/>
      <w:r>
        <w:rPr>
          <w:sz w:val="24"/>
        </w:rPr>
        <w:t>AsynTask</w:t>
      </w:r>
      <w:proofErr w:type="spellEnd"/>
      <w:r>
        <w:rPr>
          <w:sz w:val="24"/>
        </w:rPr>
        <w:t>的使用</w:t>
      </w:r>
      <w:r w:rsidR="00585B78" w:rsidRPr="00585B78">
        <w:rPr>
          <w:sz w:val="24"/>
        </w:rPr>
        <w:t>。</w:t>
      </w:r>
    </w:p>
    <w:p w:rsidR="00D4327E" w:rsidRPr="004F0834" w:rsidRDefault="00D4327E" w:rsidP="00D4327E">
      <w:pPr>
        <w:spacing w:beforeLines="50" w:before="156" w:line="410" w:lineRule="exact"/>
        <w:ind w:firstLineChars="196" w:firstLine="470"/>
        <w:rPr>
          <w:rFonts w:eastAsia="黑体"/>
          <w:sz w:val="24"/>
        </w:rPr>
      </w:pPr>
      <w:r w:rsidRPr="004F0834">
        <w:rPr>
          <w:rFonts w:eastAsia="黑体"/>
          <w:sz w:val="24"/>
        </w:rPr>
        <w:t>2</w:t>
      </w:r>
      <w:r w:rsidRPr="004F0834">
        <w:rPr>
          <w:rFonts w:eastAsia="黑体"/>
          <w:sz w:val="24"/>
        </w:rPr>
        <w:t>．基本要求</w:t>
      </w:r>
    </w:p>
    <w:p w:rsidR="00585B78" w:rsidRDefault="00585B78" w:rsidP="00585B78">
      <w:pPr>
        <w:spacing w:line="410" w:lineRule="exact"/>
        <w:ind w:firstLineChars="200" w:firstLine="480"/>
        <w:rPr>
          <w:sz w:val="24"/>
        </w:rPr>
      </w:pPr>
      <w:r w:rsidRPr="00585B78">
        <w:rPr>
          <w:sz w:val="24"/>
        </w:rPr>
        <w:t>课程的主要目标是帮助学生</w:t>
      </w:r>
      <w:r w:rsidR="00AD1941">
        <w:rPr>
          <w:rFonts w:hint="eastAsia"/>
          <w:sz w:val="24"/>
        </w:rPr>
        <w:t>掌握</w:t>
      </w:r>
      <w:r w:rsidR="00AD1941">
        <w:rPr>
          <w:sz w:val="24"/>
        </w:rPr>
        <w:t>Android</w:t>
      </w:r>
      <w:r w:rsidR="00AD1941">
        <w:rPr>
          <w:sz w:val="24"/>
        </w:rPr>
        <w:t>开发</w:t>
      </w:r>
      <w:r w:rsidRPr="00585B78">
        <w:rPr>
          <w:sz w:val="24"/>
        </w:rPr>
        <w:t>基本原理、体系结构以及</w:t>
      </w:r>
      <w:r w:rsidR="00AD1941">
        <w:rPr>
          <w:rFonts w:hint="eastAsia"/>
          <w:sz w:val="24"/>
        </w:rPr>
        <w:t>相关</w:t>
      </w:r>
      <w:r w:rsidR="00AD1941">
        <w:rPr>
          <w:sz w:val="24"/>
        </w:rPr>
        <w:t>技术的应用</w:t>
      </w:r>
      <w:r w:rsidRPr="00585B78">
        <w:rPr>
          <w:sz w:val="24"/>
        </w:rPr>
        <w:t>，同时通过理论和实践的授课方式加深对某种</w:t>
      </w:r>
      <w:r w:rsidR="00AD1941">
        <w:rPr>
          <w:rFonts w:hint="eastAsia"/>
          <w:sz w:val="24"/>
        </w:rPr>
        <w:t>移动应用</w:t>
      </w:r>
      <w:r w:rsidR="00AD1941">
        <w:rPr>
          <w:sz w:val="24"/>
        </w:rPr>
        <w:t>开发</w:t>
      </w:r>
      <w:r w:rsidRPr="00585B78">
        <w:rPr>
          <w:sz w:val="24"/>
        </w:rPr>
        <w:t>的理解。本课程主要讨论</w:t>
      </w:r>
      <w:r w:rsidR="00AD1941">
        <w:rPr>
          <w:rFonts w:hint="eastAsia"/>
          <w:sz w:val="24"/>
        </w:rPr>
        <w:t>Android</w:t>
      </w:r>
      <w:r w:rsidR="00AD1941">
        <w:rPr>
          <w:sz w:val="24"/>
        </w:rPr>
        <w:t>应用开发</w:t>
      </w:r>
      <w:r w:rsidRPr="00585B78">
        <w:rPr>
          <w:sz w:val="24"/>
        </w:rPr>
        <w:t>的基本技术，并不断深入分析具体</w:t>
      </w:r>
      <w:r w:rsidR="00AD1941">
        <w:rPr>
          <w:rFonts w:hint="eastAsia"/>
          <w:sz w:val="24"/>
        </w:rPr>
        <w:t>Android</w:t>
      </w:r>
      <w:r w:rsidR="00AD1941">
        <w:rPr>
          <w:sz w:val="24"/>
        </w:rPr>
        <w:t>开发</w:t>
      </w:r>
      <w:r w:rsidRPr="00585B78">
        <w:rPr>
          <w:sz w:val="24"/>
        </w:rPr>
        <w:t>的原理；强调理解和使用。本课程的教学环节包括课堂讲授，作业、学生自学，实验操作、应用任务（解决方案）设计、小组课题、考试等。在教学方法上，要在讲述相关理论知识时适当</w:t>
      </w:r>
      <w:proofErr w:type="gramStart"/>
      <w:r w:rsidRPr="00585B78">
        <w:rPr>
          <w:sz w:val="24"/>
        </w:rPr>
        <w:t>作应用</w:t>
      </w:r>
      <w:proofErr w:type="gramEnd"/>
      <w:r w:rsidRPr="00585B78">
        <w:rPr>
          <w:sz w:val="24"/>
        </w:rPr>
        <w:t>案例分析；在教学手段上，要采用多媒体进行讲解和演示；结合试验操作讲解，平时作业以思考题为主，考试采用</w:t>
      </w:r>
      <w:r w:rsidR="00AD1941">
        <w:rPr>
          <w:rFonts w:hint="eastAsia"/>
          <w:sz w:val="24"/>
        </w:rPr>
        <w:t>设计与实现移动应用程序的</w:t>
      </w:r>
      <w:r w:rsidRPr="00585B78">
        <w:rPr>
          <w:sz w:val="24"/>
        </w:rPr>
        <w:t>方式，考试范围应涵盖所有讲授的内容且应能反映出学生分析和解决问题的能力。</w:t>
      </w:r>
    </w:p>
    <w:p w:rsidR="00457681" w:rsidRPr="004F0834" w:rsidRDefault="00457681" w:rsidP="00457681">
      <w:pPr>
        <w:spacing w:beforeLines="50" w:before="156" w:afterLines="50" w:after="156" w:line="400" w:lineRule="exact"/>
        <w:rPr>
          <w:rFonts w:eastAsia="黑体"/>
          <w:sz w:val="24"/>
        </w:rPr>
      </w:pPr>
      <w:r w:rsidRPr="004F0834">
        <w:rPr>
          <w:rFonts w:eastAsia="黑体"/>
          <w:sz w:val="24"/>
        </w:rPr>
        <w:t>三、教学内容及学时分配</w:t>
      </w: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4526"/>
        <w:gridCol w:w="1134"/>
        <w:gridCol w:w="709"/>
        <w:gridCol w:w="567"/>
        <w:gridCol w:w="709"/>
        <w:gridCol w:w="709"/>
      </w:tblGrid>
      <w:tr w:rsidR="00457681" w:rsidRPr="004F0834" w:rsidTr="00E3387F">
        <w:trPr>
          <w:gridBefore w:val="1"/>
          <w:wBefore w:w="10" w:type="dxa"/>
          <w:trHeight w:val="450"/>
        </w:trPr>
        <w:tc>
          <w:tcPr>
            <w:tcW w:w="4526" w:type="dxa"/>
            <w:vAlign w:val="center"/>
          </w:tcPr>
          <w:p w:rsidR="00457681" w:rsidRPr="004F0834" w:rsidRDefault="00457681" w:rsidP="00E3387F">
            <w:pPr>
              <w:spacing w:line="400" w:lineRule="exact"/>
              <w:jc w:val="center"/>
              <w:rPr>
                <w:rFonts w:eastAsia="黑体"/>
                <w:sz w:val="24"/>
              </w:rPr>
            </w:pPr>
            <w:r w:rsidRPr="004F0834">
              <w:rPr>
                <w:rFonts w:eastAsia="黑体"/>
                <w:sz w:val="24"/>
              </w:rPr>
              <w:t>教学内容</w:t>
            </w:r>
          </w:p>
        </w:tc>
        <w:tc>
          <w:tcPr>
            <w:tcW w:w="1134" w:type="dxa"/>
            <w:vAlign w:val="center"/>
          </w:tcPr>
          <w:p w:rsidR="00457681" w:rsidRPr="004F0834" w:rsidRDefault="00457681" w:rsidP="00E3387F">
            <w:pPr>
              <w:spacing w:line="400" w:lineRule="exact"/>
              <w:jc w:val="center"/>
              <w:rPr>
                <w:rFonts w:eastAsia="黑体"/>
                <w:sz w:val="24"/>
              </w:rPr>
            </w:pPr>
            <w:r w:rsidRPr="004F0834">
              <w:rPr>
                <w:rFonts w:eastAsia="黑体"/>
                <w:sz w:val="24"/>
              </w:rPr>
              <w:t>教学要求</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b/>
                <w:sz w:val="24"/>
              </w:rPr>
            </w:pPr>
            <w:r w:rsidRPr="004F0834">
              <w:rPr>
                <w:rFonts w:eastAsia="黑体"/>
                <w:b/>
                <w:sz w:val="24"/>
              </w:rPr>
              <w:t>重点</w:t>
            </w:r>
          </w:p>
          <w:p w:rsidR="00457681" w:rsidRPr="004F0834" w:rsidRDefault="00457681" w:rsidP="00E3387F">
            <w:pPr>
              <w:spacing w:line="400" w:lineRule="exact"/>
              <w:jc w:val="center"/>
              <w:rPr>
                <w:rFonts w:eastAsia="黑体"/>
                <w:b/>
                <w:sz w:val="24"/>
              </w:rPr>
            </w:pPr>
            <w:r w:rsidRPr="004F0834">
              <w:rPr>
                <w:rFonts w:eastAsia="黑体"/>
                <w:b/>
                <w:sz w:val="24"/>
              </w:rPr>
              <w:t>(</w:t>
            </w:r>
            <w:r w:rsidRPr="004F0834">
              <w:rPr>
                <w:rFonts w:eastAsia="黑体"/>
                <w:b/>
                <w:bCs/>
                <w:sz w:val="24"/>
              </w:rPr>
              <w:t>☆</w:t>
            </w:r>
            <w:r w:rsidRPr="004F0834">
              <w:rPr>
                <w:rFonts w:eastAsia="黑体"/>
                <w:b/>
                <w:sz w:val="24"/>
              </w:rPr>
              <w:t>)</w:t>
            </w: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b/>
                <w:sz w:val="24"/>
              </w:rPr>
            </w:pPr>
            <w:r w:rsidRPr="004F0834">
              <w:rPr>
                <w:rFonts w:eastAsia="黑体"/>
                <w:b/>
                <w:sz w:val="24"/>
              </w:rPr>
              <w:t>难点</w:t>
            </w:r>
          </w:p>
          <w:p w:rsidR="00457681" w:rsidRPr="004F0834" w:rsidRDefault="00457681" w:rsidP="00E3387F">
            <w:pPr>
              <w:spacing w:line="400" w:lineRule="exact"/>
              <w:jc w:val="center"/>
              <w:rPr>
                <w:rFonts w:eastAsia="黑体"/>
                <w:b/>
                <w:sz w:val="24"/>
              </w:rPr>
            </w:pPr>
            <w:r w:rsidRPr="004F0834">
              <w:rPr>
                <w:rFonts w:eastAsia="黑体"/>
                <w:b/>
                <w:sz w:val="24"/>
              </w:rPr>
              <w:t>(Δ)</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sz w:val="24"/>
              </w:rPr>
            </w:pPr>
            <w:r w:rsidRPr="004F0834">
              <w:rPr>
                <w:rFonts w:eastAsia="黑体"/>
                <w:sz w:val="24"/>
              </w:rPr>
              <w:t>学时</w:t>
            </w:r>
          </w:p>
          <w:p w:rsidR="00457681" w:rsidRPr="004F0834" w:rsidRDefault="00457681" w:rsidP="00E3387F">
            <w:pPr>
              <w:spacing w:line="400" w:lineRule="exact"/>
              <w:jc w:val="center"/>
              <w:rPr>
                <w:rFonts w:eastAsia="黑体"/>
                <w:sz w:val="24"/>
              </w:rPr>
            </w:pPr>
            <w:r w:rsidRPr="004F0834">
              <w:rPr>
                <w:rFonts w:eastAsia="黑体"/>
                <w:sz w:val="24"/>
              </w:rPr>
              <w:t>安排</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rFonts w:eastAsia="黑体"/>
                <w:sz w:val="24"/>
              </w:rPr>
            </w:pPr>
            <w:r w:rsidRPr="004F0834">
              <w:rPr>
                <w:rFonts w:eastAsia="黑体"/>
                <w:sz w:val="24"/>
              </w:rPr>
              <w:t>备注</w:t>
            </w:r>
          </w:p>
        </w:tc>
      </w:tr>
      <w:tr w:rsidR="00457681" w:rsidRPr="004F0834" w:rsidTr="00E3387F">
        <w:trPr>
          <w:gridBefore w:val="1"/>
          <w:wBefore w:w="10" w:type="dxa"/>
          <w:trHeight w:val="2577"/>
        </w:trPr>
        <w:tc>
          <w:tcPr>
            <w:tcW w:w="4526" w:type="dxa"/>
            <w:vAlign w:val="center"/>
          </w:tcPr>
          <w:p w:rsidR="00457681" w:rsidRPr="004F0834" w:rsidRDefault="00457681" w:rsidP="00E3387F">
            <w:pPr>
              <w:spacing w:line="400" w:lineRule="exact"/>
              <w:jc w:val="center"/>
              <w:rPr>
                <w:sz w:val="24"/>
              </w:rPr>
            </w:pPr>
            <w:r w:rsidRPr="004F0834">
              <w:rPr>
                <w:sz w:val="24"/>
              </w:rPr>
              <w:t>第</w:t>
            </w:r>
            <w:r w:rsidRPr="004F0834">
              <w:rPr>
                <w:sz w:val="24"/>
              </w:rPr>
              <w:t>1</w:t>
            </w:r>
            <w:r w:rsidRPr="004F0834">
              <w:rPr>
                <w:sz w:val="24"/>
              </w:rPr>
              <w:t>章</w:t>
            </w:r>
            <w:r w:rsidRPr="004F0834">
              <w:rPr>
                <w:sz w:val="24"/>
              </w:rPr>
              <w:t xml:space="preserve">  </w:t>
            </w:r>
            <w:r>
              <w:rPr>
                <w:rFonts w:hint="eastAsia"/>
                <w:sz w:val="24"/>
              </w:rPr>
              <w:t>基础</w:t>
            </w:r>
          </w:p>
          <w:p w:rsidR="00457681" w:rsidRDefault="00457681" w:rsidP="00E3387F">
            <w:pPr>
              <w:numPr>
                <w:ilvl w:val="0"/>
                <w:numId w:val="1"/>
              </w:numPr>
              <w:spacing w:line="400" w:lineRule="exact"/>
              <w:rPr>
                <w:sz w:val="24"/>
              </w:rPr>
            </w:pPr>
            <w:r>
              <w:rPr>
                <w:rFonts w:hint="eastAsia"/>
                <w:sz w:val="24"/>
              </w:rPr>
              <w:t>Android</w:t>
            </w:r>
            <w:r>
              <w:rPr>
                <w:rFonts w:hint="eastAsia"/>
                <w:sz w:val="24"/>
              </w:rPr>
              <w:t>发展概述</w:t>
            </w:r>
          </w:p>
          <w:p w:rsidR="00457681" w:rsidRPr="00457681" w:rsidRDefault="00457681" w:rsidP="00E3387F">
            <w:pPr>
              <w:numPr>
                <w:ilvl w:val="0"/>
                <w:numId w:val="1"/>
              </w:numPr>
              <w:spacing w:line="400" w:lineRule="exact"/>
              <w:rPr>
                <w:sz w:val="24"/>
              </w:rPr>
            </w:pPr>
            <w:r>
              <w:rPr>
                <w:rFonts w:hint="eastAsia"/>
                <w:sz w:val="24"/>
              </w:rPr>
              <w:t>安装与配置开发环境</w:t>
            </w:r>
          </w:p>
        </w:tc>
        <w:tc>
          <w:tcPr>
            <w:tcW w:w="1134" w:type="dxa"/>
          </w:tcPr>
          <w:p w:rsidR="00457681" w:rsidRDefault="00457681" w:rsidP="00FA42FB">
            <w:pPr>
              <w:spacing w:line="400" w:lineRule="exact"/>
              <w:jc w:val="center"/>
              <w:rPr>
                <w:sz w:val="24"/>
              </w:rPr>
            </w:pPr>
          </w:p>
          <w:p w:rsidR="00457681" w:rsidRPr="004F0834" w:rsidRDefault="00457681" w:rsidP="00FA42FB">
            <w:pPr>
              <w:spacing w:line="400" w:lineRule="exact"/>
              <w:jc w:val="center"/>
              <w:rPr>
                <w:sz w:val="24"/>
              </w:rPr>
            </w:pPr>
          </w:p>
          <w:p w:rsidR="00457681" w:rsidRDefault="00457681" w:rsidP="00FA42FB">
            <w:pPr>
              <w:spacing w:line="400" w:lineRule="exact"/>
              <w:ind w:firstLineChars="200" w:firstLine="480"/>
              <w:jc w:val="center"/>
              <w:rPr>
                <w:sz w:val="24"/>
              </w:rPr>
            </w:pPr>
          </w:p>
          <w:p w:rsidR="00457681" w:rsidRPr="004F0834" w:rsidRDefault="00457681" w:rsidP="00FA42FB">
            <w:pPr>
              <w:spacing w:line="400" w:lineRule="exact"/>
              <w:ind w:firstLineChars="200" w:firstLine="480"/>
              <w:jc w:val="center"/>
              <w:rPr>
                <w:sz w:val="24"/>
              </w:rPr>
            </w:pPr>
            <w:r>
              <w:rPr>
                <w:sz w:val="24"/>
              </w:rPr>
              <w:t>B</w:t>
            </w:r>
          </w:p>
          <w:p w:rsidR="00457681" w:rsidRPr="004F0834" w:rsidRDefault="00457681" w:rsidP="00FA42FB">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Default="00457681" w:rsidP="00E3387F">
            <w:pPr>
              <w:spacing w:line="400" w:lineRule="exact"/>
              <w:jc w:val="center"/>
              <w:rPr>
                <w:sz w:val="24"/>
              </w:rPr>
            </w:pPr>
          </w:p>
          <w:p w:rsidR="00457681" w:rsidRDefault="00457681" w:rsidP="00E3387F">
            <w:pPr>
              <w:spacing w:line="400" w:lineRule="exact"/>
              <w:jc w:val="center"/>
              <w:rPr>
                <w:sz w:val="24"/>
              </w:rPr>
            </w:pPr>
          </w:p>
          <w:p w:rsidR="00457681" w:rsidRPr="004F0834" w:rsidRDefault="00457681" w:rsidP="00457681">
            <w:pPr>
              <w:spacing w:line="400" w:lineRule="exact"/>
              <w:jc w:val="center"/>
              <w:rPr>
                <w:sz w:val="24"/>
              </w:rPr>
            </w:pPr>
            <w:r w:rsidRPr="004F0834">
              <w:rPr>
                <w:sz w:val="24"/>
              </w:rPr>
              <w:t>☆</w:t>
            </w: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709" w:type="dxa"/>
            <w:noWrap/>
            <w:tcMar>
              <w:top w:w="15" w:type="dxa"/>
              <w:left w:w="15" w:type="dxa"/>
              <w:bottom w:w="0" w:type="dxa"/>
              <w:right w:w="15" w:type="dxa"/>
            </w:tcMar>
            <w:vAlign w:val="center"/>
          </w:tcPr>
          <w:p w:rsidR="00457681" w:rsidRDefault="00457681" w:rsidP="00E3387F">
            <w:pPr>
              <w:spacing w:line="400" w:lineRule="exact"/>
              <w:jc w:val="center"/>
              <w:rPr>
                <w:bCs/>
                <w:sz w:val="24"/>
              </w:rPr>
            </w:pPr>
          </w:p>
          <w:p w:rsidR="00457681" w:rsidRDefault="00457681" w:rsidP="00E3387F">
            <w:pPr>
              <w:spacing w:line="400" w:lineRule="exact"/>
              <w:jc w:val="center"/>
              <w:rPr>
                <w:bCs/>
                <w:sz w:val="24"/>
              </w:rPr>
            </w:pPr>
            <w:r>
              <w:rPr>
                <w:bCs/>
                <w:sz w:val="24"/>
              </w:rPr>
              <w:t>2</w:t>
            </w:r>
          </w:p>
          <w:p w:rsidR="00457681" w:rsidRPr="004F0834" w:rsidRDefault="00457681" w:rsidP="00E3387F">
            <w:pPr>
              <w:spacing w:line="400" w:lineRule="exact"/>
              <w:jc w:val="center"/>
              <w:rPr>
                <w:bCs/>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390"/>
          <w:jc w:val="center"/>
        </w:trPr>
        <w:tc>
          <w:tcPr>
            <w:tcW w:w="4536" w:type="dxa"/>
            <w:gridSpan w:val="2"/>
            <w:vAlign w:val="center"/>
          </w:tcPr>
          <w:p w:rsidR="00457681" w:rsidRPr="004F0834" w:rsidRDefault="00457681" w:rsidP="00E3387F">
            <w:pPr>
              <w:spacing w:line="400" w:lineRule="exact"/>
              <w:jc w:val="center"/>
              <w:rPr>
                <w:sz w:val="24"/>
              </w:rPr>
            </w:pPr>
            <w:r w:rsidRPr="004F0834">
              <w:rPr>
                <w:sz w:val="24"/>
              </w:rPr>
              <w:t>第</w:t>
            </w:r>
            <w:r w:rsidRPr="004F0834">
              <w:rPr>
                <w:sz w:val="24"/>
              </w:rPr>
              <w:t>2</w:t>
            </w:r>
            <w:r w:rsidRPr="004F0834">
              <w:rPr>
                <w:sz w:val="24"/>
              </w:rPr>
              <w:t>章</w:t>
            </w:r>
            <w:r w:rsidRPr="004F0834">
              <w:rPr>
                <w:sz w:val="24"/>
              </w:rPr>
              <w:t xml:space="preserve">  </w:t>
            </w:r>
            <w:r w:rsidR="00290FD8">
              <w:rPr>
                <w:rFonts w:hint="eastAsia"/>
                <w:sz w:val="24"/>
              </w:rPr>
              <w:t>Android</w:t>
            </w:r>
            <w:r w:rsidR="00777AFE">
              <w:rPr>
                <w:rFonts w:hint="eastAsia"/>
                <w:sz w:val="24"/>
              </w:rPr>
              <w:t>基本原理</w:t>
            </w:r>
          </w:p>
          <w:p w:rsidR="00457681" w:rsidRPr="004F0834" w:rsidRDefault="00457681" w:rsidP="00E3387F">
            <w:pPr>
              <w:spacing w:line="400" w:lineRule="exact"/>
              <w:jc w:val="left"/>
              <w:rPr>
                <w:sz w:val="24"/>
              </w:rPr>
            </w:pPr>
            <w:r w:rsidRPr="004F0834">
              <w:rPr>
                <w:sz w:val="24"/>
              </w:rPr>
              <w:t xml:space="preserve">1. </w:t>
            </w:r>
            <w:r w:rsidR="00290FD8">
              <w:rPr>
                <w:rFonts w:hint="eastAsia"/>
                <w:sz w:val="24"/>
              </w:rPr>
              <w:t>第一个应用程序</w:t>
            </w:r>
          </w:p>
          <w:p w:rsidR="00777AFE" w:rsidRPr="004F0834" w:rsidRDefault="00777AFE" w:rsidP="00777AFE">
            <w:pPr>
              <w:spacing w:line="400" w:lineRule="exact"/>
              <w:rPr>
                <w:sz w:val="24"/>
              </w:rPr>
            </w:pPr>
            <w:r>
              <w:rPr>
                <w:sz w:val="24"/>
              </w:rPr>
              <w:t>2</w:t>
            </w:r>
            <w:r w:rsidRPr="004F0834">
              <w:rPr>
                <w:sz w:val="24"/>
              </w:rPr>
              <w:t xml:space="preserve">. </w:t>
            </w:r>
            <w:r>
              <w:rPr>
                <w:rFonts w:hint="eastAsia"/>
                <w:sz w:val="24"/>
              </w:rPr>
              <w:t>Android</w:t>
            </w:r>
            <w:r>
              <w:rPr>
                <w:rFonts w:hint="eastAsia"/>
                <w:sz w:val="24"/>
              </w:rPr>
              <w:t>框架</w:t>
            </w:r>
          </w:p>
          <w:p w:rsidR="00457681" w:rsidRDefault="00777AFE" w:rsidP="00777AFE">
            <w:pPr>
              <w:spacing w:line="400" w:lineRule="exact"/>
              <w:jc w:val="left"/>
              <w:rPr>
                <w:sz w:val="24"/>
              </w:rPr>
            </w:pPr>
            <w:r>
              <w:rPr>
                <w:sz w:val="24"/>
              </w:rPr>
              <w:lastRenderedPageBreak/>
              <w:t>3</w:t>
            </w:r>
            <w:r w:rsidRPr="004F0834">
              <w:rPr>
                <w:sz w:val="24"/>
              </w:rPr>
              <w:t xml:space="preserve">. </w:t>
            </w:r>
            <w:r>
              <w:rPr>
                <w:rFonts w:hint="eastAsia"/>
                <w:sz w:val="24"/>
              </w:rPr>
              <w:t>Android</w:t>
            </w:r>
            <w:r>
              <w:rPr>
                <w:rFonts w:hint="eastAsia"/>
                <w:sz w:val="24"/>
              </w:rPr>
              <w:t>应用程序简介</w:t>
            </w:r>
          </w:p>
          <w:p w:rsidR="00777AFE" w:rsidRPr="008C05A7" w:rsidRDefault="00777AFE" w:rsidP="00777AFE">
            <w:pPr>
              <w:spacing w:line="400" w:lineRule="exact"/>
              <w:jc w:val="left"/>
              <w:rPr>
                <w:sz w:val="24"/>
              </w:rPr>
            </w:pPr>
            <w:r>
              <w:rPr>
                <w:rFonts w:hint="eastAsia"/>
                <w:sz w:val="24"/>
              </w:rPr>
              <w:t>4</w:t>
            </w:r>
            <w:r w:rsidRPr="004F0834">
              <w:rPr>
                <w:sz w:val="24"/>
              </w:rPr>
              <w:t xml:space="preserve">. </w:t>
            </w:r>
            <w:r>
              <w:rPr>
                <w:rFonts w:hint="eastAsia"/>
                <w:sz w:val="24"/>
              </w:rPr>
              <w:t>Activity</w:t>
            </w:r>
            <w:r>
              <w:rPr>
                <w:rFonts w:hint="eastAsia"/>
                <w:sz w:val="24"/>
              </w:rPr>
              <w:t>以及</w:t>
            </w:r>
            <w:r>
              <w:rPr>
                <w:rFonts w:hint="eastAsia"/>
                <w:sz w:val="24"/>
              </w:rPr>
              <w:t>Intent</w:t>
            </w:r>
            <w:r>
              <w:rPr>
                <w:rFonts w:hint="eastAsia"/>
                <w:sz w:val="24"/>
              </w:rPr>
              <w:t>通信机制</w:t>
            </w:r>
          </w:p>
        </w:tc>
        <w:tc>
          <w:tcPr>
            <w:tcW w:w="1134" w:type="dxa"/>
            <w:vAlign w:val="center"/>
          </w:tcPr>
          <w:p w:rsidR="00457681" w:rsidRDefault="00457681" w:rsidP="00FA42FB">
            <w:pPr>
              <w:spacing w:line="400" w:lineRule="exact"/>
              <w:jc w:val="center"/>
              <w:rPr>
                <w:sz w:val="24"/>
              </w:rPr>
            </w:pPr>
          </w:p>
          <w:p w:rsidR="00777AFE" w:rsidRPr="004F0834" w:rsidRDefault="00777AFE" w:rsidP="00FA42FB">
            <w:pPr>
              <w:spacing w:line="400" w:lineRule="exact"/>
              <w:jc w:val="center"/>
              <w:rPr>
                <w:sz w:val="24"/>
              </w:rPr>
            </w:pPr>
            <w:r>
              <w:rPr>
                <w:sz w:val="24"/>
              </w:rPr>
              <w:t>A</w:t>
            </w:r>
          </w:p>
          <w:p w:rsidR="00290FD8" w:rsidRDefault="00777AFE" w:rsidP="00FA42FB">
            <w:pPr>
              <w:spacing w:line="400" w:lineRule="exact"/>
              <w:jc w:val="center"/>
              <w:rPr>
                <w:sz w:val="24"/>
              </w:rPr>
            </w:pPr>
            <w:r>
              <w:rPr>
                <w:sz w:val="24"/>
              </w:rPr>
              <w:t>B</w:t>
            </w:r>
          </w:p>
          <w:p w:rsidR="00457681" w:rsidRPr="004F0834" w:rsidRDefault="00777AFE" w:rsidP="00FA42FB">
            <w:pPr>
              <w:spacing w:line="400" w:lineRule="exact"/>
              <w:jc w:val="center"/>
              <w:rPr>
                <w:sz w:val="24"/>
              </w:rPr>
            </w:pPr>
            <w:r>
              <w:rPr>
                <w:rFonts w:hint="eastAsia"/>
                <w:sz w:val="24"/>
              </w:rPr>
              <w:lastRenderedPageBreak/>
              <w:t>B</w:t>
            </w:r>
          </w:p>
          <w:p w:rsidR="00457681" w:rsidRPr="004F0834" w:rsidRDefault="00777AFE" w:rsidP="00FA42FB">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457681" w:rsidRPr="004F0834" w:rsidRDefault="00457681" w:rsidP="00E3387F">
            <w:pPr>
              <w:spacing w:line="400" w:lineRule="exact"/>
              <w:jc w:val="center"/>
              <w:rPr>
                <w:sz w:val="24"/>
              </w:rPr>
            </w:pPr>
          </w:p>
          <w:p w:rsidR="00457681" w:rsidRPr="004F0834" w:rsidRDefault="00777AFE" w:rsidP="00777AFE">
            <w:pPr>
              <w:spacing w:line="400" w:lineRule="exact"/>
              <w:jc w:val="center"/>
              <w:rPr>
                <w:sz w:val="24"/>
              </w:rPr>
            </w:pPr>
            <w:r w:rsidRPr="004F0834">
              <w:rPr>
                <w:sz w:val="24"/>
              </w:rPr>
              <w:t>☆</w:t>
            </w: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457681" w:rsidRPr="004F0834" w:rsidRDefault="00457681" w:rsidP="00E3387F">
            <w:pPr>
              <w:spacing w:line="400" w:lineRule="exact"/>
              <w:jc w:val="left"/>
              <w:rPr>
                <w:sz w:val="24"/>
              </w:rPr>
            </w:pPr>
          </w:p>
          <w:p w:rsidR="00777AFE" w:rsidRDefault="00777AFE" w:rsidP="00777AFE">
            <w:pPr>
              <w:spacing w:line="400" w:lineRule="exact"/>
              <w:jc w:val="center"/>
              <w:rPr>
                <w:sz w:val="24"/>
              </w:rPr>
            </w:pPr>
          </w:p>
          <w:p w:rsidR="00457681" w:rsidRPr="004F0834" w:rsidRDefault="00777AFE" w:rsidP="00777AFE">
            <w:pPr>
              <w:spacing w:line="400" w:lineRule="exact"/>
              <w:jc w:val="center"/>
              <w:rPr>
                <w:sz w:val="24"/>
              </w:rPr>
            </w:pPr>
            <w:r w:rsidRPr="004F0834">
              <w:rPr>
                <w:sz w:val="24"/>
              </w:rPr>
              <w:t>△</w:t>
            </w:r>
          </w:p>
        </w:tc>
        <w:tc>
          <w:tcPr>
            <w:tcW w:w="709" w:type="dxa"/>
            <w:noWrap/>
            <w:tcMar>
              <w:top w:w="15" w:type="dxa"/>
              <w:left w:w="15" w:type="dxa"/>
              <w:bottom w:w="0" w:type="dxa"/>
              <w:right w:w="15" w:type="dxa"/>
            </w:tcMar>
            <w:vAlign w:val="center"/>
          </w:tcPr>
          <w:p w:rsidR="00457681" w:rsidRDefault="00457681" w:rsidP="00E3387F">
            <w:pPr>
              <w:spacing w:line="400" w:lineRule="exact"/>
              <w:jc w:val="left"/>
              <w:rPr>
                <w:sz w:val="24"/>
              </w:rPr>
            </w:pPr>
          </w:p>
          <w:p w:rsidR="00457681" w:rsidRDefault="007C15D9" w:rsidP="00707355">
            <w:pPr>
              <w:spacing w:line="400" w:lineRule="exact"/>
              <w:ind w:firstLineChars="100" w:firstLine="240"/>
              <w:jc w:val="left"/>
              <w:rPr>
                <w:sz w:val="24"/>
              </w:rPr>
            </w:pPr>
            <w:r>
              <w:rPr>
                <w:rFonts w:hint="eastAsia"/>
                <w:sz w:val="24"/>
              </w:rPr>
              <w:t>4</w:t>
            </w:r>
          </w:p>
          <w:p w:rsidR="00457681" w:rsidRPr="004F0834" w:rsidRDefault="00457681" w:rsidP="00E3387F">
            <w:pPr>
              <w:spacing w:line="400" w:lineRule="exact"/>
              <w:jc w:val="lef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left"/>
              <w:rPr>
                <w:sz w:val="24"/>
              </w:rPr>
            </w:pPr>
          </w:p>
        </w:tc>
      </w:tr>
      <w:tr w:rsidR="00457681" w:rsidRPr="004F0834" w:rsidTr="00E3387F">
        <w:tblPrEx>
          <w:jc w:val="center"/>
        </w:tblPrEx>
        <w:trPr>
          <w:trHeight w:val="390"/>
          <w:jc w:val="center"/>
        </w:trPr>
        <w:tc>
          <w:tcPr>
            <w:tcW w:w="4536" w:type="dxa"/>
            <w:gridSpan w:val="2"/>
            <w:vAlign w:val="center"/>
          </w:tcPr>
          <w:p w:rsidR="00457681" w:rsidRPr="004F0834" w:rsidRDefault="00457681" w:rsidP="00E3387F">
            <w:pPr>
              <w:spacing w:line="400" w:lineRule="exact"/>
              <w:jc w:val="center"/>
              <w:rPr>
                <w:sz w:val="24"/>
              </w:rPr>
            </w:pPr>
            <w:r w:rsidRPr="004F0834">
              <w:rPr>
                <w:sz w:val="24"/>
              </w:rPr>
              <w:lastRenderedPageBreak/>
              <w:t>第</w:t>
            </w:r>
            <w:r w:rsidRPr="004F0834">
              <w:rPr>
                <w:sz w:val="24"/>
              </w:rPr>
              <w:t>3</w:t>
            </w:r>
            <w:r w:rsidRPr="004F0834">
              <w:rPr>
                <w:sz w:val="24"/>
              </w:rPr>
              <w:t>章</w:t>
            </w:r>
            <w:r w:rsidRPr="004F0834">
              <w:rPr>
                <w:sz w:val="24"/>
              </w:rPr>
              <w:t xml:space="preserve">  </w:t>
            </w:r>
            <w:r w:rsidR="00D84BD9">
              <w:rPr>
                <w:rFonts w:hint="eastAsia"/>
                <w:sz w:val="24"/>
              </w:rPr>
              <w:t>UI</w:t>
            </w:r>
            <w:r w:rsidR="00D84BD9">
              <w:rPr>
                <w:rFonts w:hint="eastAsia"/>
                <w:sz w:val="24"/>
              </w:rPr>
              <w:t>设计</w:t>
            </w:r>
          </w:p>
          <w:p w:rsidR="00457681" w:rsidRPr="004F0834" w:rsidRDefault="00457681" w:rsidP="00E3387F">
            <w:pPr>
              <w:spacing w:line="400" w:lineRule="exact"/>
              <w:rPr>
                <w:sz w:val="24"/>
              </w:rPr>
            </w:pPr>
            <w:r w:rsidRPr="004F0834">
              <w:rPr>
                <w:sz w:val="24"/>
              </w:rPr>
              <w:t xml:space="preserve">1. </w:t>
            </w:r>
            <w:r w:rsidR="00D84BD9">
              <w:rPr>
                <w:rFonts w:hint="eastAsia"/>
                <w:sz w:val="24"/>
              </w:rPr>
              <w:t>View</w:t>
            </w:r>
            <w:r w:rsidR="00D84BD9">
              <w:rPr>
                <w:rFonts w:hint="eastAsia"/>
                <w:sz w:val="24"/>
              </w:rPr>
              <w:t>与</w:t>
            </w:r>
            <w:r w:rsidR="00D84BD9">
              <w:rPr>
                <w:rFonts w:hint="eastAsia"/>
                <w:sz w:val="24"/>
              </w:rPr>
              <w:t>Layout</w:t>
            </w:r>
          </w:p>
          <w:p w:rsidR="00457681" w:rsidRDefault="00457681" w:rsidP="00E3387F">
            <w:pPr>
              <w:spacing w:line="400" w:lineRule="exact"/>
              <w:rPr>
                <w:sz w:val="24"/>
              </w:rPr>
            </w:pPr>
            <w:r w:rsidRPr="004F0834">
              <w:rPr>
                <w:sz w:val="24"/>
              </w:rPr>
              <w:t xml:space="preserve">2. </w:t>
            </w:r>
            <w:r w:rsidR="00D84BD9">
              <w:rPr>
                <w:rFonts w:hint="eastAsia"/>
                <w:sz w:val="24"/>
              </w:rPr>
              <w:t>对话框</w:t>
            </w:r>
          </w:p>
          <w:p w:rsidR="00D84BD9" w:rsidRDefault="00D84BD9" w:rsidP="00E3387F">
            <w:pPr>
              <w:spacing w:line="400" w:lineRule="exact"/>
              <w:rPr>
                <w:sz w:val="24"/>
              </w:rPr>
            </w:pPr>
            <w:r>
              <w:rPr>
                <w:sz w:val="24"/>
              </w:rPr>
              <w:t>3</w:t>
            </w:r>
            <w:r w:rsidRPr="004F0834">
              <w:rPr>
                <w:sz w:val="24"/>
              </w:rPr>
              <w:t xml:space="preserve">. </w:t>
            </w:r>
            <w:r>
              <w:rPr>
                <w:rFonts w:hint="eastAsia"/>
                <w:sz w:val="24"/>
              </w:rPr>
              <w:t>菜单</w:t>
            </w:r>
          </w:p>
          <w:p w:rsidR="00D84BD9" w:rsidRDefault="00D84BD9" w:rsidP="00E3387F">
            <w:pPr>
              <w:spacing w:line="400" w:lineRule="exact"/>
              <w:rPr>
                <w:sz w:val="24"/>
              </w:rPr>
            </w:pPr>
            <w:r>
              <w:rPr>
                <w:sz w:val="24"/>
              </w:rPr>
              <w:t>4</w:t>
            </w:r>
            <w:r w:rsidRPr="004F0834">
              <w:rPr>
                <w:sz w:val="24"/>
              </w:rPr>
              <w:t xml:space="preserve">. </w:t>
            </w:r>
            <w:r>
              <w:rPr>
                <w:rFonts w:hint="eastAsia"/>
                <w:sz w:val="24"/>
              </w:rPr>
              <w:t>Toast</w:t>
            </w:r>
          </w:p>
          <w:p w:rsidR="00D84BD9" w:rsidRDefault="00D84BD9" w:rsidP="00E3387F">
            <w:pPr>
              <w:spacing w:line="400" w:lineRule="exact"/>
              <w:rPr>
                <w:sz w:val="24"/>
              </w:rPr>
            </w:pPr>
            <w:r>
              <w:rPr>
                <w:sz w:val="24"/>
              </w:rPr>
              <w:t>5</w:t>
            </w:r>
            <w:r w:rsidRPr="004F0834">
              <w:rPr>
                <w:sz w:val="24"/>
              </w:rPr>
              <w:t xml:space="preserve">. </w:t>
            </w:r>
            <w:r>
              <w:rPr>
                <w:rFonts w:hint="eastAsia"/>
                <w:sz w:val="24"/>
              </w:rPr>
              <w:t>Notification</w:t>
            </w:r>
          </w:p>
          <w:p w:rsidR="00D84BD9" w:rsidRDefault="00D84BD9" w:rsidP="00E3387F">
            <w:pPr>
              <w:spacing w:line="400" w:lineRule="exact"/>
              <w:rPr>
                <w:sz w:val="24"/>
              </w:rPr>
            </w:pPr>
            <w:r>
              <w:rPr>
                <w:sz w:val="24"/>
              </w:rPr>
              <w:t>6</w:t>
            </w:r>
            <w:r w:rsidRPr="004F0834">
              <w:rPr>
                <w:sz w:val="24"/>
              </w:rPr>
              <w:t xml:space="preserve">. </w:t>
            </w:r>
            <w:r>
              <w:rPr>
                <w:rFonts w:hint="eastAsia"/>
                <w:sz w:val="24"/>
              </w:rPr>
              <w:t>列表</w:t>
            </w:r>
          </w:p>
          <w:p w:rsidR="00D84BD9" w:rsidRPr="004F0834" w:rsidRDefault="00D84BD9" w:rsidP="00E3387F">
            <w:pPr>
              <w:spacing w:line="400" w:lineRule="exact"/>
              <w:rPr>
                <w:sz w:val="24"/>
              </w:rPr>
            </w:pPr>
            <w:r>
              <w:rPr>
                <w:sz w:val="24"/>
              </w:rPr>
              <w:t>7</w:t>
            </w:r>
            <w:r w:rsidRPr="004F0834">
              <w:rPr>
                <w:sz w:val="24"/>
              </w:rPr>
              <w:t xml:space="preserve">. </w:t>
            </w:r>
            <w:proofErr w:type="spellStart"/>
            <w:r>
              <w:rPr>
                <w:rFonts w:hint="eastAsia"/>
                <w:sz w:val="24"/>
              </w:rPr>
              <w:t>TabActivity</w:t>
            </w:r>
            <w:proofErr w:type="spellEnd"/>
            <w:r>
              <w:rPr>
                <w:rFonts w:hint="eastAsia"/>
                <w:sz w:val="24"/>
              </w:rPr>
              <w:t>与</w:t>
            </w:r>
            <w:proofErr w:type="spellStart"/>
            <w:r>
              <w:rPr>
                <w:rFonts w:hint="eastAsia"/>
                <w:sz w:val="24"/>
              </w:rPr>
              <w:t>TabHost</w:t>
            </w:r>
            <w:proofErr w:type="spellEnd"/>
          </w:p>
        </w:tc>
        <w:tc>
          <w:tcPr>
            <w:tcW w:w="1134" w:type="dxa"/>
            <w:vAlign w:val="center"/>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rFonts w:hint="eastAsia"/>
                <w:sz w:val="24"/>
              </w:rPr>
              <w:t>B</w:t>
            </w:r>
          </w:p>
          <w:p w:rsidR="00457681" w:rsidRPr="004F0834" w:rsidRDefault="00457681" w:rsidP="00FA42FB">
            <w:pPr>
              <w:spacing w:line="400" w:lineRule="exact"/>
              <w:jc w:val="center"/>
              <w:rPr>
                <w:sz w:val="24"/>
              </w:rPr>
            </w:pPr>
            <w:r>
              <w:rPr>
                <w:rFonts w:hint="eastAsia"/>
                <w:sz w:val="24"/>
              </w:rPr>
              <w:t>A</w:t>
            </w:r>
          </w:p>
          <w:p w:rsidR="00457681" w:rsidRPr="004F0834" w:rsidRDefault="00457681" w:rsidP="00FA42FB">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Default="00707355" w:rsidP="00E3387F">
            <w:pPr>
              <w:spacing w:line="400" w:lineRule="exact"/>
              <w:jc w:val="center"/>
              <w:rPr>
                <w:sz w:val="24"/>
              </w:rPr>
            </w:pPr>
            <w:r>
              <w:rPr>
                <w:rFonts w:hint="eastAsia"/>
                <w:sz w:val="24"/>
              </w:rPr>
              <w:t>1</w:t>
            </w:r>
          </w:p>
          <w:p w:rsidR="00457681" w:rsidRDefault="007C15D9" w:rsidP="00E3387F">
            <w:pPr>
              <w:spacing w:line="400" w:lineRule="exact"/>
              <w:jc w:val="center"/>
              <w:rPr>
                <w:sz w:val="24"/>
              </w:rPr>
            </w:pPr>
            <w:r>
              <w:rPr>
                <w:rFonts w:hint="eastAsia"/>
                <w:sz w:val="24"/>
              </w:rPr>
              <w:t>2</w:t>
            </w:r>
          </w:p>
          <w:p w:rsidR="00457681" w:rsidRDefault="007C15D9" w:rsidP="00E3387F">
            <w:pPr>
              <w:spacing w:line="400" w:lineRule="exact"/>
              <w:jc w:val="center"/>
              <w:rPr>
                <w:sz w:val="24"/>
              </w:rPr>
            </w:pPr>
            <w:r>
              <w:rPr>
                <w:rFonts w:hint="eastAsia"/>
                <w:sz w:val="24"/>
              </w:rPr>
              <w:t>2</w:t>
            </w:r>
          </w:p>
          <w:p w:rsidR="00457681" w:rsidRPr="004F0834" w:rsidRDefault="00457681" w:rsidP="00E3387F">
            <w:pPr>
              <w:spacing w:line="400" w:lineRule="exact"/>
              <w:jc w:val="center"/>
              <w:rPr>
                <w:sz w:val="24"/>
              </w:rPr>
            </w:pPr>
            <w:r>
              <w:rPr>
                <w:rFonts w:hint="eastAsia"/>
                <w:sz w:val="24"/>
              </w:rPr>
              <w:t>1</w:t>
            </w:r>
          </w:p>
          <w:p w:rsidR="00457681" w:rsidRDefault="007C15D9" w:rsidP="00E3387F">
            <w:pPr>
              <w:spacing w:line="400" w:lineRule="exact"/>
              <w:jc w:val="center"/>
              <w:rPr>
                <w:sz w:val="24"/>
              </w:rPr>
            </w:pPr>
            <w:r>
              <w:rPr>
                <w:rFonts w:hint="eastAsia"/>
                <w:sz w:val="24"/>
              </w:rPr>
              <w:t>2</w:t>
            </w:r>
          </w:p>
          <w:p w:rsidR="00707355" w:rsidRDefault="003818D7" w:rsidP="00E3387F">
            <w:pPr>
              <w:spacing w:line="400" w:lineRule="exact"/>
              <w:jc w:val="center"/>
              <w:rPr>
                <w:sz w:val="24"/>
              </w:rPr>
            </w:pPr>
            <w:r>
              <w:rPr>
                <w:rFonts w:hint="eastAsia"/>
                <w:sz w:val="24"/>
              </w:rPr>
              <w:t>2</w:t>
            </w:r>
          </w:p>
          <w:p w:rsidR="00707355" w:rsidRPr="004F0834" w:rsidRDefault="00707355" w:rsidP="00E3387F">
            <w:pPr>
              <w:spacing w:line="400" w:lineRule="exact"/>
              <w:jc w:val="center"/>
              <w:rPr>
                <w:sz w:val="24"/>
              </w:rPr>
            </w:pPr>
            <w:r>
              <w:rPr>
                <w:sz w:val="24"/>
              </w:rPr>
              <w:t>1</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2131"/>
          <w:jc w:val="center"/>
        </w:trPr>
        <w:tc>
          <w:tcPr>
            <w:tcW w:w="4536" w:type="dxa"/>
            <w:gridSpan w:val="2"/>
          </w:tcPr>
          <w:p w:rsidR="00457681" w:rsidRPr="004F0834" w:rsidRDefault="00457681" w:rsidP="00E3387F">
            <w:pPr>
              <w:spacing w:line="400" w:lineRule="exact"/>
              <w:jc w:val="center"/>
              <w:rPr>
                <w:sz w:val="24"/>
              </w:rPr>
            </w:pPr>
            <w:r w:rsidRPr="004F0834">
              <w:rPr>
                <w:sz w:val="24"/>
              </w:rPr>
              <w:t>第</w:t>
            </w:r>
            <w:r w:rsidRPr="004F0834">
              <w:rPr>
                <w:sz w:val="24"/>
              </w:rPr>
              <w:t>4</w:t>
            </w:r>
            <w:r w:rsidRPr="004F0834">
              <w:rPr>
                <w:sz w:val="24"/>
              </w:rPr>
              <w:t>章</w:t>
            </w:r>
            <w:r w:rsidRPr="004F0834">
              <w:rPr>
                <w:sz w:val="24"/>
              </w:rPr>
              <w:t xml:space="preserve">  </w:t>
            </w:r>
            <w:r w:rsidR="003F76BF">
              <w:rPr>
                <w:rFonts w:hint="eastAsia"/>
                <w:sz w:val="24"/>
              </w:rPr>
              <w:t>服务</w:t>
            </w:r>
            <w:r w:rsidR="008671DC">
              <w:rPr>
                <w:rFonts w:hint="eastAsia"/>
                <w:sz w:val="24"/>
              </w:rPr>
              <w:t>与广播</w:t>
            </w:r>
          </w:p>
          <w:p w:rsidR="00457681" w:rsidRPr="004F0834" w:rsidRDefault="00457681" w:rsidP="00E3387F">
            <w:pPr>
              <w:spacing w:line="400" w:lineRule="exact"/>
              <w:rPr>
                <w:sz w:val="24"/>
              </w:rPr>
            </w:pPr>
            <w:r w:rsidRPr="004F0834">
              <w:rPr>
                <w:sz w:val="24"/>
              </w:rPr>
              <w:t>1</w:t>
            </w:r>
            <w:r w:rsidRPr="004F0834">
              <w:rPr>
                <w:sz w:val="24"/>
              </w:rPr>
              <w:t>．</w:t>
            </w:r>
            <w:r w:rsidR="003F76BF">
              <w:rPr>
                <w:rFonts w:hint="eastAsia"/>
                <w:sz w:val="24"/>
              </w:rPr>
              <w:t>本地服务</w:t>
            </w:r>
          </w:p>
          <w:p w:rsidR="00457681" w:rsidRDefault="00457681" w:rsidP="00E3387F">
            <w:pPr>
              <w:spacing w:line="400" w:lineRule="exact"/>
              <w:rPr>
                <w:sz w:val="24"/>
              </w:rPr>
            </w:pPr>
            <w:r w:rsidRPr="004F0834">
              <w:rPr>
                <w:sz w:val="24"/>
              </w:rPr>
              <w:t>2</w:t>
            </w:r>
            <w:r w:rsidRPr="004F0834">
              <w:rPr>
                <w:sz w:val="24"/>
              </w:rPr>
              <w:t>．</w:t>
            </w:r>
            <w:r w:rsidR="003F76BF">
              <w:rPr>
                <w:rFonts w:hint="eastAsia"/>
                <w:sz w:val="24"/>
              </w:rPr>
              <w:t>远程服务</w:t>
            </w:r>
          </w:p>
          <w:p w:rsidR="008671DC" w:rsidRPr="004F0834" w:rsidRDefault="008671DC" w:rsidP="008671DC">
            <w:pPr>
              <w:spacing w:line="400" w:lineRule="exact"/>
              <w:rPr>
                <w:sz w:val="24"/>
              </w:rPr>
            </w:pPr>
            <w:r>
              <w:rPr>
                <w:sz w:val="24"/>
              </w:rPr>
              <w:t>3</w:t>
            </w:r>
            <w:r w:rsidRPr="004F0834">
              <w:rPr>
                <w:sz w:val="24"/>
              </w:rPr>
              <w:t>．</w:t>
            </w:r>
            <w:r>
              <w:rPr>
                <w:rFonts w:hint="eastAsia"/>
                <w:sz w:val="24"/>
              </w:rPr>
              <w:t>发送和接收广播</w:t>
            </w:r>
          </w:p>
          <w:p w:rsidR="008671DC" w:rsidRPr="004F0834" w:rsidRDefault="008671DC" w:rsidP="00E3387F">
            <w:pPr>
              <w:spacing w:line="400" w:lineRule="exact"/>
              <w:rPr>
                <w:sz w:val="24"/>
              </w:rPr>
            </w:pPr>
          </w:p>
        </w:tc>
        <w:tc>
          <w:tcPr>
            <w:tcW w:w="1134" w:type="dxa"/>
          </w:tcPr>
          <w:p w:rsidR="00457681" w:rsidRPr="004F0834" w:rsidRDefault="00457681" w:rsidP="00FA42FB">
            <w:pPr>
              <w:spacing w:line="400" w:lineRule="exact"/>
              <w:jc w:val="center"/>
              <w:rPr>
                <w:sz w:val="24"/>
              </w:rPr>
            </w:pPr>
          </w:p>
          <w:p w:rsidR="00457681" w:rsidRPr="004F0834" w:rsidRDefault="008671DC" w:rsidP="00FA42FB">
            <w:pPr>
              <w:spacing w:line="400" w:lineRule="exact"/>
              <w:jc w:val="center"/>
              <w:rPr>
                <w:sz w:val="24"/>
              </w:rPr>
            </w:pPr>
            <w:r>
              <w:rPr>
                <w:rFonts w:hint="eastAsia"/>
                <w:sz w:val="24"/>
              </w:rPr>
              <w:t>A</w:t>
            </w:r>
          </w:p>
          <w:p w:rsidR="00457681" w:rsidRPr="004F0834" w:rsidRDefault="008671DC" w:rsidP="00FA42FB">
            <w:pPr>
              <w:spacing w:line="400" w:lineRule="exact"/>
              <w:jc w:val="center"/>
              <w:rPr>
                <w:sz w:val="24"/>
              </w:rPr>
            </w:pPr>
            <w:r>
              <w:rPr>
                <w:rFonts w:hint="eastAsia"/>
                <w:sz w:val="24"/>
              </w:rPr>
              <w:t>B</w:t>
            </w:r>
          </w:p>
          <w:p w:rsidR="00457681" w:rsidRPr="004F0834" w:rsidRDefault="008671DC" w:rsidP="00FA42FB">
            <w:pPr>
              <w:spacing w:line="400" w:lineRule="exact"/>
              <w:jc w:val="center"/>
              <w:rPr>
                <w:sz w:val="24"/>
              </w:rPr>
            </w:pPr>
            <w:r>
              <w:rPr>
                <w:rFonts w:hint="eastAsia"/>
                <w:sz w:val="24"/>
              </w:rPr>
              <w:t>A</w:t>
            </w:r>
          </w:p>
          <w:p w:rsidR="00457681" w:rsidRPr="004F0834" w:rsidRDefault="00457681" w:rsidP="00FA42FB">
            <w:pPr>
              <w:spacing w:line="400" w:lineRule="exact"/>
              <w:jc w:val="center"/>
              <w:rPr>
                <w:sz w:val="24"/>
              </w:rPr>
            </w:pPr>
          </w:p>
        </w:tc>
        <w:tc>
          <w:tcPr>
            <w:tcW w:w="709"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tcPr>
          <w:p w:rsidR="00457681" w:rsidRPr="004F0834" w:rsidRDefault="00457681" w:rsidP="00E3387F">
            <w:pPr>
              <w:spacing w:line="400" w:lineRule="exact"/>
              <w:jc w:val="center"/>
              <w:rPr>
                <w:sz w:val="24"/>
              </w:rPr>
            </w:pPr>
          </w:p>
        </w:tc>
        <w:tc>
          <w:tcPr>
            <w:tcW w:w="709" w:type="dxa"/>
            <w:noWrap/>
            <w:tcMar>
              <w:top w:w="15" w:type="dxa"/>
              <w:left w:w="15" w:type="dxa"/>
              <w:bottom w:w="0" w:type="dxa"/>
              <w:right w:w="15" w:type="dxa"/>
            </w:tcMar>
          </w:tcPr>
          <w:p w:rsidR="00457681" w:rsidRDefault="00457681" w:rsidP="00E3387F">
            <w:pPr>
              <w:spacing w:line="400" w:lineRule="exact"/>
              <w:jc w:val="center"/>
              <w:rPr>
                <w:sz w:val="24"/>
              </w:rPr>
            </w:pPr>
          </w:p>
          <w:p w:rsidR="00707355" w:rsidRDefault="007C15D9" w:rsidP="00E3387F">
            <w:pPr>
              <w:spacing w:line="400" w:lineRule="exact"/>
              <w:jc w:val="center"/>
              <w:rPr>
                <w:sz w:val="24"/>
              </w:rPr>
            </w:pPr>
            <w:r>
              <w:rPr>
                <w:rFonts w:hint="eastAsia"/>
                <w:sz w:val="24"/>
              </w:rPr>
              <w:t>2</w:t>
            </w:r>
          </w:p>
          <w:p w:rsidR="007C15D9" w:rsidRDefault="007C15D9" w:rsidP="00E3387F">
            <w:pPr>
              <w:spacing w:line="400" w:lineRule="exact"/>
              <w:jc w:val="center"/>
              <w:rPr>
                <w:sz w:val="24"/>
              </w:rPr>
            </w:pPr>
            <w:r>
              <w:rPr>
                <w:rFonts w:hint="eastAsia"/>
                <w:sz w:val="24"/>
              </w:rPr>
              <w:t>1</w:t>
            </w:r>
          </w:p>
          <w:p w:rsidR="00707355" w:rsidRPr="004F0834" w:rsidRDefault="00707355" w:rsidP="00E3387F">
            <w:pPr>
              <w:spacing w:line="400" w:lineRule="exact"/>
              <w:jc w:val="center"/>
              <w:rPr>
                <w:sz w:val="24"/>
              </w:rPr>
            </w:pPr>
            <w:r>
              <w:rPr>
                <w:rFonts w:hint="eastAsia"/>
                <w:sz w:val="24"/>
              </w:rPr>
              <w:t>2</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2145"/>
          <w:jc w:val="center"/>
        </w:trPr>
        <w:tc>
          <w:tcPr>
            <w:tcW w:w="4536" w:type="dxa"/>
            <w:gridSpan w:val="2"/>
            <w:vAlign w:val="center"/>
          </w:tcPr>
          <w:p w:rsidR="00457681" w:rsidRPr="004F0834" w:rsidRDefault="00457681" w:rsidP="00E3387F">
            <w:pPr>
              <w:spacing w:line="400" w:lineRule="exact"/>
              <w:ind w:left="720"/>
              <w:rPr>
                <w:sz w:val="24"/>
              </w:rPr>
            </w:pPr>
            <w:r>
              <w:rPr>
                <w:rFonts w:hint="eastAsia"/>
                <w:sz w:val="24"/>
              </w:rPr>
              <w:t>第</w:t>
            </w:r>
            <w:r>
              <w:rPr>
                <w:rFonts w:hint="eastAsia"/>
                <w:sz w:val="24"/>
              </w:rPr>
              <w:t>5</w:t>
            </w:r>
            <w:r>
              <w:rPr>
                <w:rFonts w:hint="eastAsia"/>
                <w:sz w:val="24"/>
              </w:rPr>
              <w:t>章</w:t>
            </w:r>
            <w:r>
              <w:rPr>
                <w:rFonts w:hint="eastAsia"/>
                <w:sz w:val="24"/>
              </w:rPr>
              <w:t xml:space="preserve">  </w:t>
            </w:r>
            <w:r w:rsidR="00EC0F87">
              <w:rPr>
                <w:rFonts w:hint="eastAsia"/>
                <w:sz w:val="24"/>
              </w:rPr>
              <w:t>数据存储和提供器</w:t>
            </w:r>
          </w:p>
          <w:p w:rsidR="00457681" w:rsidRPr="004F0834" w:rsidRDefault="00457681" w:rsidP="00E3387F">
            <w:pPr>
              <w:spacing w:line="400" w:lineRule="exact"/>
              <w:rPr>
                <w:sz w:val="24"/>
              </w:rPr>
            </w:pPr>
            <w:r w:rsidRPr="004F0834">
              <w:rPr>
                <w:sz w:val="24"/>
              </w:rPr>
              <w:t>1</w:t>
            </w:r>
            <w:r w:rsidRPr="004F0834">
              <w:rPr>
                <w:sz w:val="24"/>
              </w:rPr>
              <w:t>．</w:t>
            </w:r>
            <w:proofErr w:type="spellStart"/>
            <w:r w:rsidR="00EC0F87">
              <w:rPr>
                <w:rFonts w:hint="eastAsia"/>
                <w:sz w:val="24"/>
              </w:rPr>
              <w:t>SharedPreference</w:t>
            </w:r>
            <w:proofErr w:type="spellEnd"/>
            <w:r w:rsidR="00EC0F87">
              <w:rPr>
                <w:rFonts w:hint="eastAsia"/>
                <w:sz w:val="24"/>
              </w:rPr>
              <w:t>存储</w:t>
            </w:r>
          </w:p>
          <w:p w:rsidR="00457681" w:rsidRDefault="00457681" w:rsidP="00E3387F">
            <w:pPr>
              <w:spacing w:line="400" w:lineRule="exact"/>
              <w:rPr>
                <w:sz w:val="24"/>
              </w:rPr>
            </w:pPr>
            <w:r w:rsidRPr="004F0834">
              <w:rPr>
                <w:sz w:val="24"/>
              </w:rPr>
              <w:t xml:space="preserve">2. </w:t>
            </w:r>
            <w:r w:rsidR="00EC0F87">
              <w:rPr>
                <w:rFonts w:hint="eastAsia"/>
                <w:sz w:val="24"/>
              </w:rPr>
              <w:t>SQLite</w:t>
            </w:r>
            <w:r w:rsidR="00EC0F87">
              <w:rPr>
                <w:rFonts w:hint="eastAsia"/>
                <w:sz w:val="24"/>
              </w:rPr>
              <w:t>存储</w:t>
            </w:r>
          </w:p>
          <w:p w:rsidR="00EC0F87" w:rsidRDefault="00EC0F87" w:rsidP="00E3387F">
            <w:pPr>
              <w:spacing w:line="400" w:lineRule="exact"/>
              <w:rPr>
                <w:sz w:val="24"/>
              </w:rPr>
            </w:pPr>
            <w:r>
              <w:rPr>
                <w:rFonts w:hint="eastAsia"/>
                <w:sz w:val="24"/>
              </w:rPr>
              <w:t>3.ContentProvider</w:t>
            </w:r>
            <w:r>
              <w:rPr>
                <w:rFonts w:hint="eastAsia"/>
                <w:sz w:val="24"/>
              </w:rPr>
              <w:t>存储</w:t>
            </w:r>
          </w:p>
          <w:p w:rsidR="00EC0F87" w:rsidRPr="004F0834" w:rsidRDefault="00EC0F87" w:rsidP="00E3387F">
            <w:pPr>
              <w:spacing w:line="400" w:lineRule="exact"/>
              <w:rPr>
                <w:sz w:val="24"/>
              </w:rPr>
            </w:pPr>
            <w:r>
              <w:rPr>
                <w:rFonts w:hint="eastAsia"/>
                <w:sz w:val="24"/>
              </w:rPr>
              <w:t>4.</w:t>
            </w:r>
            <w:r>
              <w:rPr>
                <w:rFonts w:hint="eastAsia"/>
                <w:sz w:val="24"/>
              </w:rPr>
              <w:t>文件存储</w:t>
            </w:r>
          </w:p>
        </w:tc>
        <w:tc>
          <w:tcPr>
            <w:tcW w:w="1134" w:type="dxa"/>
          </w:tcPr>
          <w:p w:rsidR="00457681" w:rsidRPr="004F0834" w:rsidRDefault="00457681" w:rsidP="00FA42FB">
            <w:pPr>
              <w:spacing w:line="400" w:lineRule="exact"/>
              <w:jc w:val="center"/>
              <w:rPr>
                <w:sz w:val="24"/>
              </w:rPr>
            </w:pPr>
          </w:p>
          <w:p w:rsidR="00457681" w:rsidRPr="004F0834" w:rsidRDefault="00EC0F87" w:rsidP="00FA42FB">
            <w:pPr>
              <w:spacing w:line="400" w:lineRule="exact"/>
              <w:jc w:val="center"/>
              <w:rPr>
                <w:sz w:val="24"/>
              </w:rPr>
            </w:pPr>
            <w:r>
              <w:rPr>
                <w:rFonts w:hint="eastAsia"/>
                <w:sz w:val="24"/>
              </w:rPr>
              <w:t>A</w:t>
            </w:r>
          </w:p>
          <w:p w:rsidR="00457681" w:rsidRPr="004F0834" w:rsidRDefault="00457681" w:rsidP="00FA42FB">
            <w:pPr>
              <w:spacing w:line="400" w:lineRule="exact"/>
              <w:jc w:val="center"/>
              <w:rPr>
                <w:sz w:val="24"/>
              </w:rPr>
            </w:pPr>
            <w:r w:rsidRPr="004F0834">
              <w:rPr>
                <w:sz w:val="24"/>
              </w:rPr>
              <w:t>A</w:t>
            </w:r>
          </w:p>
          <w:p w:rsidR="00457681" w:rsidRPr="004F0834" w:rsidRDefault="00457681" w:rsidP="00FA42FB">
            <w:pPr>
              <w:spacing w:line="400" w:lineRule="exact"/>
              <w:jc w:val="center"/>
              <w:rPr>
                <w:sz w:val="24"/>
              </w:rPr>
            </w:pPr>
            <w:r>
              <w:rPr>
                <w:rFonts w:hint="eastAsia"/>
                <w:sz w:val="24"/>
              </w:rPr>
              <w:t>B</w:t>
            </w:r>
          </w:p>
          <w:p w:rsidR="00457681" w:rsidRPr="004F0834" w:rsidRDefault="00EC0F87" w:rsidP="00FA42FB">
            <w:pPr>
              <w:spacing w:line="400" w:lineRule="exact"/>
              <w:jc w:val="center"/>
              <w:rPr>
                <w:sz w:val="24"/>
              </w:rPr>
            </w:pPr>
            <w:r>
              <w:rPr>
                <w:rFonts w:hint="eastAsia"/>
                <w:sz w:val="24"/>
              </w:rPr>
              <w:t>B</w:t>
            </w:r>
          </w:p>
        </w:tc>
        <w:tc>
          <w:tcPr>
            <w:tcW w:w="709"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709" w:type="dxa"/>
            <w:noWrap/>
            <w:tcMar>
              <w:top w:w="15" w:type="dxa"/>
              <w:left w:w="15" w:type="dxa"/>
              <w:bottom w:w="0" w:type="dxa"/>
              <w:right w:w="15" w:type="dxa"/>
            </w:tcMa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Default="00457681" w:rsidP="00E3387F">
            <w:pPr>
              <w:spacing w:line="400" w:lineRule="exact"/>
              <w:jc w:val="center"/>
              <w:rPr>
                <w:sz w:val="24"/>
              </w:rPr>
            </w:pPr>
            <w:r w:rsidRPr="004F0834">
              <w:rPr>
                <w:sz w:val="24"/>
              </w:rPr>
              <w:t>2</w:t>
            </w:r>
          </w:p>
          <w:p w:rsidR="007C15D9" w:rsidRPr="004F0834" w:rsidRDefault="007C15D9" w:rsidP="00E3387F">
            <w:pPr>
              <w:spacing w:line="400" w:lineRule="exact"/>
              <w:jc w:val="center"/>
              <w:rPr>
                <w:sz w:val="24"/>
              </w:rPr>
            </w:pPr>
            <w:r>
              <w:rPr>
                <w:rFonts w:hint="eastAsia"/>
                <w:sz w:val="24"/>
              </w:rPr>
              <w:t>2</w:t>
            </w:r>
          </w:p>
          <w:p w:rsidR="00457681" w:rsidRPr="004F0834" w:rsidRDefault="007C15D9" w:rsidP="00E3387F">
            <w:pPr>
              <w:spacing w:line="400" w:lineRule="exact"/>
              <w:ind w:firstLineChars="100" w:firstLine="240"/>
              <w:rPr>
                <w:sz w:val="24"/>
              </w:rPr>
            </w:pPr>
            <w:r>
              <w:rPr>
                <w:rFonts w:hint="eastAsia"/>
                <w:sz w:val="24"/>
              </w:rPr>
              <w:t>2</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rPr>
          <w:gridBefore w:val="1"/>
          <w:wBefore w:w="10" w:type="dxa"/>
          <w:trHeight w:val="390"/>
        </w:trPr>
        <w:tc>
          <w:tcPr>
            <w:tcW w:w="4526" w:type="dxa"/>
            <w:vAlign w:val="center"/>
          </w:tcPr>
          <w:p w:rsidR="00457681" w:rsidRPr="004F0834" w:rsidRDefault="00457681" w:rsidP="00E3387F">
            <w:pPr>
              <w:spacing w:line="400" w:lineRule="exact"/>
              <w:jc w:val="center"/>
              <w:rPr>
                <w:sz w:val="24"/>
              </w:rPr>
            </w:pPr>
            <w:r w:rsidRPr="004F0834">
              <w:rPr>
                <w:sz w:val="24"/>
              </w:rPr>
              <w:t>第</w:t>
            </w:r>
            <w:r w:rsidRPr="004F0834">
              <w:rPr>
                <w:sz w:val="24"/>
              </w:rPr>
              <w:t>6</w:t>
            </w:r>
            <w:r w:rsidRPr="004F0834">
              <w:rPr>
                <w:sz w:val="24"/>
              </w:rPr>
              <w:t>章</w:t>
            </w:r>
            <w:r w:rsidRPr="004F0834">
              <w:rPr>
                <w:sz w:val="24"/>
              </w:rPr>
              <w:t xml:space="preserve">  </w:t>
            </w:r>
            <w:r w:rsidR="000123C0">
              <w:rPr>
                <w:rFonts w:hint="eastAsia"/>
                <w:sz w:val="24"/>
              </w:rPr>
              <w:t>网络</w:t>
            </w:r>
          </w:p>
          <w:p w:rsidR="00457681" w:rsidRPr="004F0834" w:rsidRDefault="00457681" w:rsidP="00E3387F">
            <w:pPr>
              <w:spacing w:line="400" w:lineRule="exact"/>
              <w:rPr>
                <w:sz w:val="24"/>
              </w:rPr>
            </w:pPr>
            <w:r w:rsidRPr="004F0834">
              <w:rPr>
                <w:sz w:val="24"/>
              </w:rPr>
              <w:t>1</w:t>
            </w:r>
            <w:r>
              <w:rPr>
                <w:sz w:val="24"/>
              </w:rPr>
              <w:t>．</w:t>
            </w:r>
            <w:r w:rsidR="000123C0">
              <w:rPr>
                <w:rFonts w:hint="eastAsia"/>
                <w:sz w:val="24"/>
              </w:rPr>
              <w:t>网络访问方式</w:t>
            </w:r>
          </w:p>
          <w:p w:rsidR="00457681" w:rsidRPr="005F1CE1" w:rsidRDefault="00457681" w:rsidP="000123C0">
            <w:pPr>
              <w:spacing w:line="400" w:lineRule="exact"/>
              <w:rPr>
                <w:sz w:val="24"/>
              </w:rPr>
            </w:pPr>
            <w:r>
              <w:rPr>
                <w:sz w:val="24"/>
              </w:rPr>
              <w:t>2</w:t>
            </w:r>
            <w:r w:rsidRPr="004F0834">
              <w:rPr>
                <w:sz w:val="24"/>
              </w:rPr>
              <w:t>．</w:t>
            </w:r>
            <w:r w:rsidR="000123C0">
              <w:rPr>
                <w:rFonts w:hint="eastAsia"/>
                <w:sz w:val="24"/>
              </w:rPr>
              <w:t>数据解析</w:t>
            </w:r>
            <w:r w:rsidR="000123C0" w:rsidRPr="005F1CE1">
              <w:rPr>
                <w:sz w:val="24"/>
              </w:rPr>
              <w:t xml:space="preserve"> </w:t>
            </w:r>
          </w:p>
        </w:tc>
        <w:tc>
          <w:tcPr>
            <w:tcW w:w="1134" w:type="dxa"/>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rFonts w:hint="eastAsia"/>
                <w:sz w:val="24"/>
              </w:rPr>
              <w:t>B</w:t>
            </w:r>
          </w:p>
          <w:p w:rsidR="00457681" w:rsidRPr="004F0834" w:rsidRDefault="000123C0" w:rsidP="00FA42FB">
            <w:pPr>
              <w:spacing w:line="400" w:lineRule="exact"/>
              <w:jc w:val="center"/>
              <w:rPr>
                <w:sz w:val="24"/>
              </w:rPr>
            </w:pPr>
            <w:r>
              <w:rPr>
                <w:rFonts w:hint="eastAsia"/>
                <w:sz w:val="24"/>
              </w:rPr>
              <w:t>A</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0123C0" w:rsidRPr="004F0834" w:rsidRDefault="000123C0" w:rsidP="000123C0">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0123C0" w:rsidRPr="004F0834" w:rsidRDefault="000123C0" w:rsidP="000123C0">
            <w:pPr>
              <w:spacing w:line="400" w:lineRule="exact"/>
              <w:jc w:val="center"/>
              <w:rPr>
                <w:sz w:val="24"/>
              </w:rPr>
            </w:pPr>
            <w:r w:rsidRPr="004F0834">
              <w:rPr>
                <w:sz w:val="24"/>
              </w:rPr>
              <w:t>△</w:t>
            </w:r>
          </w:p>
          <w:p w:rsidR="00457681" w:rsidRPr="004F0834" w:rsidRDefault="00457681" w:rsidP="00E3387F">
            <w:pPr>
              <w:spacing w:line="400" w:lineRule="exact"/>
              <w:jc w:val="center"/>
              <w:rPr>
                <w:sz w:val="24"/>
              </w:rPr>
            </w:pP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Default="007C15D9" w:rsidP="00E3387F">
            <w:pPr>
              <w:spacing w:line="400" w:lineRule="exact"/>
              <w:jc w:val="center"/>
              <w:rPr>
                <w:sz w:val="24"/>
              </w:rPr>
            </w:pPr>
            <w:r>
              <w:rPr>
                <w:rFonts w:hint="eastAsia"/>
                <w:sz w:val="24"/>
              </w:rPr>
              <w:t>2</w:t>
            </w:r>
          </w:p>
          <w:p w:rsidR="00457681" w:rsidRPr="004F0834" w:rsidRDefault="00457681" w:rsidP="00E3387F">
            <w:pPr>
              <w:spacing w:line="400" w:lineRule="exact"/>
              <w:jc w:val="center"/>
              <w:rPr>
                <w:sz w:val="24"/>
              </w:rPr>
            </w:pPr>
            <w:r w:rsidRPr="004F0834">
              <w:rPr>
                <w:sz w:val="24"/>
              </w:rPr>
              <w:t>2</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rPr>
          <w:gridBefore w:val="1"/>
          <w:wBefore w:w="10" w:type="dxa"/>
          <w:trHeight w:val="390"/>
        </w:trPr>
        <w:tc>
          <w:tcPr>
            <w:tcW w:w="4526" w:type="dxa"/>
            <w:vAlign w:val="center"/>
          </w:tcPr>
          <w:p w:rsidR="00457681" w:rsidRPr="004F0834" w:rsidRDefault="00457681" w:rsidP="00E3387F">
            <w:pPr>
              <w:spacing w:line="400" w:lineRule="exact"/>
              <w:jc w:val="center"/>
              <w:rPr>
                <w:sz w:val="24"/>
              </w:rPr>
            </w:pPr>
            <w:r w:rsidRPr="004F0834">
              <w:rPr>
                <w:sz w:val="24"/>
              </w:rPr>
              <w:t>第</w:t>
            </w:r>
            <w:r>
              <w:rPr>
                <w:sz w:val="24"/>
              </w:rPr>
              <w:t>7</w:t>
            </w:r>
            <w:r w:rsidRPr="004F0834">
              <w:rPr>
                <w:sz w:val="24"/>
              </w:rPr>
              <w:t>章</w:t>
            </w:r>
            <w:r w:rsidRPr="004F0834">
              <w:rPr>
                <w:sz w:val="24"/>
              </w:rPr>
              <w:t xml:space="preserve">  </w:t>
            </w:r>
            <w:r w:rsidR="000123C0">
              <w:rPr>
                <w:rFonts w:hint="eastAsia"/>
                <w:sz w:val="24"/>
              </w:rPr>
              <w:t>重要概念的应用</w:t>
            </w:r>
          </w:p>
          <w:p w:rsidR="00457681" w:rsidRPr="004F0834" w:rsidRDefault="00457681" w:rsidP="00E3387F">
            <w:pPr>
              <w:spacing w:line="400" w:lineRule="exact"/>
              <w:rPr>
                <w:sz w:val="24"/>
              </w:rPr>
            </w:pPr>
            <w:r w:rsidRPr="004F0834">
              <w:rPr>
                <w:sz w:val="24"/>
              </w:rPr>
              <w:t>1</w:t>
            </w:r>
            <w:r>
              <w:rPr>
                <w:sz w:val="24"/>
              </w:rPr>
              <w:t>．</w:t>
            </w:r>
            <w:r w:rsidR="000123C0">
              <w:rPr>
                <w:rFonts w:hint="eastAsia"/>
                <w:sz w:val="24"/>
              </w:rPr>
              <w:t>进程与线程</w:t>
            </w:r>
          </w:p>
          <w:p w:rsidR="00457681" w:rsidRPr="004F0834" w:rsidRDefault="00457681" w:rsidP="00E3387F">
            <w:pPr>
              <w:spacing w:line="400" w:lineRule="exact"/>
              <w:rPr>
                <w:sz w:val="24"/>
              </w:rPr>
            </w:pPr>
            <w:r w:rsidRPr="004F0834">
              <w:rPr>
                <w:sz w:val="24"/>
              </w:rPr>
              <w:t>2</w:t>
            </w:r>
            <w:r w:rsidRPr="004F0834">
              <w:rPr>
                <w:sz w:val="24"/>
              </w:rPr>
              <w:t>．</w:t>
            </w:r>
            <w:r w:rsidR="000123C0">
              <w:rPr>
                <w:rFonts w:hint="eastAsia"/>
                <w:sz w:val="24"/>
              </w:rPr>
              <w:t>Handler</w:t>
            </w:r>
            <w:r w:rsidR="000123C0">
              <w:rPr>
                <w:rFonts w:hint="eastAsia"/>
                <w:sz w:val="24"/>
              </w:rPr>
              <w:t>和</w:t>
            </w:r>
            <w:proofErr w:type="spellStart"/>
            <w:r w:rsidR="000123C0">
              <w:rPr>
                <w:rFonts w:hint="eastAsia"/>
                <w:sz w:val="24"/>
              </w:rPr>
              <w:t>AsynTask</w:t>
            </w:r>
            <w:proofErr w:type="spellEnd"/>
          </w:p>
          <w:p w:rsidR="00457681" w:rsidRPr="005F1CE1" w:rsidRDefault="00457681" w:rsidP="00E3387F">
            <w:pPr>
              <w:spacing w:line="400" w:lineRule="exact"/>
              <w:rPr>
                <w:sz w:val="24"/>
              </w:rPr>
            </w:pPr>
            <w:r w:rsidRPr="004F0834">
              <w:rPr>
                <w:sz w:val="24"/>
              </w:rPr>
              <w:t>3</w:t>
            </w:r>
            <w:r w:rsidRPr="004F0834">
              <w:rPr>
                <w:sz w:val="24"/>
              </w:rPr>
              <w:t>．</w:t>
            </w:r>
            <w:r w:rsidR="000123C0">
              <w:rPr>
                <w:rFonts w:hint="eastAsia"/>
                <w:sz w:val="24"/>
              </w:rPr>
              <w:t>Application</w:t>
            </w:r>
          </w:p>
        </w:tc>
        <w:tc>
          <w:tcPr>
            <w:tcW w:w="1134" w:type="dxa"/>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sz w:val="24"/>
              </w:rPr>
              <w:t>B</w:t>
            </w:r>
          </w:p>
          <w:p w:rsidR="00457681" w:rsidRPr="004F0834" w:rsidRDefault="00457681" w:rsidP="00FA42FB">
            <w:pPr>
              <w:spacing w:line="400" w:lineRule="exact"/>
              <w:jc w:val="center"/>
              <w:rPr>
                <w:sz w:val="24"/>
              </w:rPr>
            </w:pPr>
            <w:r>
              <w:rPr>
                <w:rFonts w:hint="eastAsia"/>
                <w:sz w:val="24"/>
              </w:rPr>
              <w:t>C</w:t>
            </w:r>
          </w:p>
          <w:p w:rsidR="00457681" w:rsidRPr="004F0834" w:rsidRDefault="00457681" w:rsidP="00FA42FB">
            <w:pPr>
              <w:spacing w:line="400" w:lineRule="exact"/>
              <w:jc w:val="center"/>
              <w:rPr>
                <w:sz w:val="24"/>
              </w:rPr>
            </w:pPr>
            <w:r>
              <w:rPr>
                <w:rFonts w:hint="eastAsia"/>
                <w:sz w:val="24"/>
              </w:rPr>
              <w:t>C</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r>
              <w:rPr>
                <w:sz w:val="24"/>
              </w:rPr>
              <w:t>1</w:t>
            </w:r>
          </w:p>
          <w:p w:rsidR="00457681" w:rsidRPr="004F0834" w:rsidRDefault="007C15D9" w:rsidP="00E3387F">
            <w:pPr>
              <w:spacing w:line="400" w:lineRule="exact"/>
              <w:jc w:val="center"/>
              <w:rPr>
                <w:sz w:val="24"/>
              </w:rPr>
            </w:pPr>
            <w:r>
              <w:rPr>
                <w:rFonts w:hint="eastAsia"/>
                <w:sz w:val="24"/>
              </w:rPr>
              <w:t>2</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rPr>
          <w:gridBefore w:val="1"/>
          <w:wBefore w:w="10" w:type="dxa"/>
          <w:trHeight w:val="390"/>
        </w:trPr>
        <w:tc>
          <w:tcPr>
            <w:tcW w:w="4526" w:type="dxa"/>
            <w:vAlign w:val="center"/>
          </w:tcPr>
          <w:p w:rsidR="00457681" w:rsidRPr="004F0834" w:rsidRDefault="00457681" w:rsidP="00E3387F">
            <w:pPr>
              <w:spacing w:line="400" w:lineRule="exact"/>
              <w:jc w:val="center"/>
              <w:rPr>
                <w:sz w:val="24"/>
              </w:rPr>
            </w:pPr>
            <w:r w:rsidRPr="004F0834">
              <w:rPr>
                <w:sz w:val="24"/>
              </w:rPr>
              <w:t>第</w:t>
            </w:r>
            <w:r>
              <w:rPr>
                <w:sz w:val="24"/>
              </w:rPr>
              <w:t>8</w:t>
            </w:r>
            <w:r w:rsidRPr="004F0834">
              <w:rPr>
                <w:sz w:val="24"/>
              </w:rPr>
              <w:t>章</w:t>
            </w:r>
            <w:r w:rsidRPr="004F0834">
              <w:rPr>
                <w:sz w:val="24"/>
              </w:rPr>
              <w:t xml:space="preserve">  </w:t>
            </w:r>
            <w:r w:rsidR="000123C0">
              <w:rPr>
                <w:rFonts w:hint="eastAsia"/>
                <w:sz w:val="24"/>
              </w:rPr>
              <w:t>综合案例与发布</w:t>
            </w:r>
          </w:p>
          <w:p w:rsidR="00457681" w:rsidRPr="004F0834" w:rsidRDefault="00457681" w:rsidP="00E3387F">
            <w:pPr>
              <w:spacing w:line="400" w:lineRule="exact"/>
              <w:rPr>
                <w:sz w:val="24"/>
              </w:rPr>
            </w:pPr>
            <w:r w:rsidRPr="004F0834">
              <w:rPr>
                <w:sz w:val="24"/>
              </w:rPr>
              <w:t>1</w:t>
            </w:r>
            <w:r>
              <w:rPr>
                <w:sz w:val="24"/>
              </w:rPr>
              <w:t>．</w:t>
            </w:r>
            <w:r w:rsidR="000123C0">
              <w:rPr>
                <w:rFonts w:hint="eastAsia"/>
                <w:sz w:val="24"/>
              </w:rPr>
              <w:t>客户端</w:t>
            </w:r>
          </w:p>
          <w:p w:rsidR="00457681" w:rsidRPr="004F0834" w:rsidRDefault="00457681" w:rsidP="00E3387F">
            <w:pPr>
              <w:spacing w:line="400" w:lineRule="exact"/>
              <w:rPr>
                <w:sz w:val="24"/>
              </w:rPr>
            </w:pPr>
            <w:r w:rsidRPr="004F0834">
              <w:rPr>
                <w:sz w:val="24"/>
              </w:rPr>
              <w:t>2</w:t>
            </w:r>
            <w:r w:rsidRPr="004F0834">
              <w:rPr>
                <w:sz w:val="24"/>
              </w:rPr>
              <w:t>．</w:t>
            </w:r>
            <w:r w:rsidR="000123C0">
              <w:rPr>
                <w:rFonts w:hint="eastAsia"/>
                <w:sz w:val="24"/>
              </w:rPr>
              <w:t>服务器</w:t>
            </w:r>
          </w:p>
          <w:p w:rsidR="00457681" w:rsidRPr="005F1CE1" w:rsidRDefault="00457681" w:rsidP="00E3387F">
            <w:pPr>
              <w:spacing w:line="400" w:lineRule="exact"/>
              <w:rPr>
                <w:sz w:val="24"/>
              </w:rPr>
            </w:pPr>
            <w:r w:rsidRPr="004F0834">
              <w:rPr>
                <w:sz w:val="24"/>
              </w:rPr>
              <w:t>3</w:t>
            </w:r>
            <w:r w:rsidRPr="004F0834">
              <w:rPr>
                <w:sz w:val="24"/>
              </w:rPr>
              <w:t>．</w:t>
            </w:r>
            <w:r w:rsidR="000123C0">
              <w:rPr>
                <w:rFonts w:hint="eastAsia"/>
                <w:sz w:val="24"/>
              </w:rPr>
              <w:t>发布应用</w:t>
            </w:r>
            <w:r w:rsidRPr="005F1CE1">
              <w:rPr>
                <w:sz w:val="24"/>
              </w:rPr>
              <w:t xml:space="preserve"> </w:t>
            </w:r>
          </w:p>
          <w:p w:rsidR="00457681" w:rsidRPr="005F1CE1" w:rsidRDefault="00457681" w:rsidP="00E3387F">
            <w:pPr>
              <w:spacing w:line="400" w:lineRule="exact"/>
              <w:rPr>
                <w:sz w:val="24"/>
              </w:rPr>
            </w:pPr>
          </w:p>
        </w:tc>
        <w:tc>
          <w:tcPr>
            <w:tcW w:w="1134" w:type="dxa"/>
          </w:tcPr>
          <w:p w:rsidR="00457681" w:rsidRPr="004F0834" w:rsidRDefault="00457681" w:rsidP="00FA42FB">
            <w:pPr>
              <w:spacing w:line="400" w:lineRule="exact"/>
              <w:jc w:val="center"/>
              <w:rPr>
                <w:sz w:val="24"/>
              </w:rPr>
            </w:pPr>
          </w:p>
          <w:p w:rsidR="00457681" w:rsidRPr="004F0834" w:rsidRDefault="00457681" w:rsidP="00FA42FB">
            <w:pPr>
              <w:spacing w:line="400" w:lineRule="exact"/>
              <w:jc w:val="center"/>
              <w:rPr>
                <w:sz w:val="24"/>
              </w:rPr>
            </w:pPr>
            <w:r>
              <w:rPr>
                <w:rFonts w:hint="eastAsia"/>
                <w:sz w:val="24"/>
              </w:rPr>
              <w:t>B</w:t>
            </w:r>
          </w:p>
          <w:p w:rsidR="00457681" w:rsidRPr="004F0834" w:rsidRDefault="000123C0" w:rsidP="00FA42FB">
            <w:pPr>
              <w:spacing w:line="400" w:lineRule="exact"/>
              <w:jc w:val="center"/>
              <w:rPr>
                <w:sz w:val="24"/>
              </w:rPr>
            </w:pPr>
            <w:r>
              <w:rPr>
                <w:rFonts w:hint="eastAsia"/>
                <w:sz w:val="24"/>
              </w:rPr>
              <w:t>B</w:t>
            </w:r>
          </w:p>
          <w:p w:rsidR="00457681" w:rsidRPr="004F0834" w:rsidRDefault="000123C0" w:rsidP="00FA42FB">
            <w:pPr>
              <w:spacing w:line="400" w:lineRule="exact"/>
              <w:jc w:val="center"/>
              <w:rPr>
                <w:sz w:val="24"/>
              </w:rPr>
            </w:pPr>
            <w:r>
              <w:rPr>
                <w:rFonts w:hint="eastAsia"/>
                <w:sz w:val="24"/>
              </w:rPr>
              <w:t>B</w:t>
            </w: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tc>
        <w:tc>
          <w:tcPr>
            <w:tcW w:w="567"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jc w:val="center"/>
              <w:rPr>
                <w:sz w:val="24"/>
              </w:rPr>
            </w:pP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p w:rsidR="00457681" w:rsidRPr="004F0834" w:rsidRDefault="000123C0" w:rsidP="00E3387F">
            <w:pPr>
              <w:spacing w:line="400" w:lineRule="exact"/>
              <w:jc w:val="center"/>
              <w:rPr>
                <w:sz w:val="24"/>
              </w:rPr>
            </w:pPr>
            <w:r>
              <w:rPr>
                <w:sz w:val="24"/>
              </w:rPr>
              <w:t>2</w:t>
            </w:r>
          </w:p>
          <w:p w:rsidR="00457681" w:rsidRDefault="007C15D9" w:rsidP="00E3387F">
            <w:pPr>
              <w:spacing w:line="400" w:lineRule="exact"/>
              <w:jc w:val="center"/>
              <w:rPr>
                <w:sz w:val="24"/>
              </w:rPr>
            </w:pPr>
            <w:r>
              <w:rPr>
                <w:rFonts w:hint="eastAsia"/>
                <w:sz w:val="24"/>
              </w:rPr>
              <w:t>2</w:t>
            </w:r>
          </w:p>
          <w:p w:rsidR="007C15D9" w:rsidRPr="004F0834" w:rsidRDefault="007C15D9" w:rsidP="00E3387F">
            <w:pPr>
              <w:spacing w:line="400" w:lineRule="exact"/>
              <w:jc w:val="center"/>
              <w:rPr>
                <w:sz w:val="24"/>
              </w:rPr>
            </w:pPr>
            <w:r>
              <w:rPr>
                <w:rFonts w:hint="eastAsia"/>
                <w:sz w:val="24"/>
              </w:rPr>
              <w:t>1</w:t>
            </w:r>
          </w:p>
          <w:p w:rsidR="00457681" w:rsidRPr="004F0834" w:rsidRDefault="00457681" w:rsidP="00E3387F">
            <w:pPr>
              <w:spacing w:line="400" w:lineRule="exact"/>
              <w:rPr>
                <w:sz w:val="24"/>
              </w:rPr>
            </w:pPr>
          </w:p>
        </w:tc>
        <w:tc>
          <w:tcPr>
            <w:tcW w:w="709" w:type="dxa"/>
            <w:noWrap/>
            <w:tcMar>
              <w:top w:w="15" w:type="dxa"/>
              <w:left w:w="15" w:type="dxa"/>
              <w:bottom w:w="0" w:type="dxa"/>
              <w:right w:w="15" w:type="dxa"/>
            </w:tcMar>
            <w:vAlign w:val="center"/>
          </w:tcPr>
          <w:p w:rsidR="00457681" w:rsidRPr="004F0834" w:rsidRDefault="00457681" w:rsidP="00E3387F">
            <w:pPr>
              <w:spacing w:line="400" w:lineRule="exact"/>
              <w:jc w:val="center"/>
              <w:rPr>
                <w:sz w:val="24"/>
              </w:rPr>
            </w:pPr>
          </w:p>
        </w:tc>
      </w:tr>
      <w:tr w:rsidR="00457681" w:rsidRPr="004F0834" w:rsidTr="00E3387F">
        <w:tblPrEx>
          <w:jc w:val="center"/>
        </w:tblPrEx>
        <w:trPr>
          <w:trHeight w:val="341"/>
          <w:jc w:val="center"/>
        </w:trPr>
        <w:tc>
          <w:tcPr>
            <w:tcW w:w="4536" w:type="dxa"/>
            <w:gridSpan w:val="2"/>
            <w:vAlign w:val="center"/>
          </w:tcPr>
          <w:p w:rsidR="00457681" w:rsidRPr="004F0834" w:rsidRDefault="00457681" w:rsidP="00E3387F">
            <w:pPr>
              <w:spacing w:line="400" w:lineRule="exact"/>
              <w:jc w:val="center"/>
              <w:rPr>
                <w:b/>
                <w:sz w:val="24"/>
              </w:rPr>
            </w:pPr>
            <w:r w:rsidRPr="004F0834">
              <w:rPr>
                <w:b/>
                <w:sz w:val="24"/>
              </w:rPr>
              <w:lastRenderedPageBreak/>
              <w:t>合</w:t>
            </w:r>
            <w:r w:rsidRPr="004F0834">
              <w:rPr>
                <w:b/>
                <w:sz w:val="24"/>
              </w:rPr>
              <w:t xml:space="preserve">  </w:t>
            </w:r>
            <w:r w:rsidRPr="004F0834">
              <w:rPr>
                <w:b/>
                <w:sz w:val="24"/>
              </w:rPr>
              <w:t>计</w:t>
            </w:r>
          </w:p>
        </w:tc>
        <w:tc>
          <w:tcPr>
            <w:tcW w:w="3828" w:type="dxa"/>
            <w:gridSpan w:val="5"/>
            <w:vAlign w:val="center"/>
          </w:tcPr>
          <w:p w:rsidR="00457681" w:rsidRPr="004F0834" w:rsidRDefault="00DD43FF" w:rsidP="00E3387F">
            <w:pPr>
              <w:spacing w:line="400" w:lineRule="exact"/>
              <w:jc w:val="center"/>
              <w:rPr>
                <w:b/>
                <w:sz w:val="24"/>
              </w:rPr>
            </w:pPr>
            <w:r>
              <w:rPr>
                <w:rFonts w:hint="eastAsia"/>
                <w:b/>
                <w:sz w:val="24"/>
              </w:rPr>
              <w:t>40</w:t>
            </w:r>
          </w:p>
        </w:tc>
      </w:tr>
    </w:tbl>
    <w:p w:rsidR="00457681" w:rsidRPr="004F0834" w:rsidRDefault="00457681" w:rsidP="00457681">
      <w:pPr>
        <w:spacing w:line="400" w:lineRule="exact"/>
        <w:rPr>
          <w:szCs w:val="21"/>
        </w:rPr>
      </w:pPr>
      <w:r w:rsidRPr="004F0834">
        <w:rPr>
          <w:szCs w:val="21"/>
        </w:rPr>
        <w:t>（教学要求：</w:t>
      </w:r>
      <w:r w:rsidRPr="004F0834">
        <w:rPr>
          <w:szCs w:val="21"/>
        </w:rPr>
        <w:t>A—</w:t>
      </w:r>
      <w:r w:rsidRPr="004F0834">
        <w:rPr>
          <w:szCs w:val="21"/>
        </w:rPr>
        <w:t>熟练掌握；</w:t>
      </w:r>
      <w:r w:rsidRPr="004F0834">
        <w:rPr>
          <w:szCs w:val="21"/>
        </w:rPr>
        <w:t>B—</w:t>
      </w:r>
      <w:r w:rsidRPr="004F0834">
        <w:rPr>
          <w:szCs w:val="21"/>
        </w:rPr>
        <w:t>掌握；</w:t>
      </w:r>
      <w:r w:rsidRPr="004F0834">
        <w:rPr>
          <w:szCs w:val="21"/>
        </w:rPr>
        <w:t>C—</w:t>
      </w:r>
      <w:r w:rsidRPr="004F0834">
        <w:rPr>
          <w:szCs w:val="21"/>
        </w:rPr>
        <w:t>了解）</w:t>
      </w:r>
    </w:p>
    <w:p w:rsidR="00D4327E" w:rsidRPr="004F0834" w:rsidRDefault="00D4327E" w:rsidP="00D4327E">
      <w:pPr>
        <w:spacing w:beforeLines="50" w:before="156" w:afterLines="50" w:after="156" w:line="400" w:lineRule="exact"/>
        <w:rPr>
          <w:rFonts w:eastAsia="黑体"/>
          <w:sz w:val="24"/>
        </w:rPr>
      </w:pPr>
      <w:r w:rsidRPr="004F0834">
        <w:rPr>
          <w:rFonts w:eastAsia="黑体"/>
          <w:sz w:val="24"/>
        </w:rPr>
        <w:t>四、建议实验项目及学时分配</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2624"/>
        <w:gridCol w:w="668"/>
        <w:gridCol w:w="2915"/>
        <w:gridCol w:w="744"/>
        <w:gridCol w:w="856"/>
      </w:tblGrid>
      <w:tr w:rsidR="00D4327E" w:rsidRPr="004F0834" w:rsidTr="00A96AE6">
        <w:trPr>
          <w:trHeight w:val="683"/>
          <w:jc w:val="center"/>
        </w:trPr>
        <w:tc>
          <w:tcPr>
            <w:tcW w:w="3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序</w:t>
            </w:r>
          </w:p>
          <w:p w:rsidR="00D4327E" w:rsidRPr="004F0834" w:rsidRDefault="00D4327E" w:rsidP="00A96AE6">
            <w:pPr>
              <w:spacing w:line="400" w:lineRule="exact"/>
              <w:jc w:val="center"/>
              <w:rPr>
                <w:rFonts w:eastAsia="黑体"/>
                <w:sz w:val="24"/>
              </w:rPr>
            </w:pPr>
            <w:r w:rsidRPr="004F0834">
              <w:rPr>
                <w:rFonts w:eastAsia="黑体"/>
                <w:sz w:val="24"/>
              </w:rPr>
              <w:t>号</w:t>
            </w:r>
          </w:p>
        </w:tc>
        <w:tc>
          <w:tcPr>
            <w:tcW w:w="1579"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实验项目名称</w:t>
            </w:r>
          </w:p>
        </w:tc>
        <w:tc>
          <w:tcPr>
            <w:tcW w:w="402"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学时</w:t>
            </w:r>
          </w:p>
        </w:tc>
        <w:tc>
          <w:tcPr>
            <w:tcW w:w="1754" w:type="pct"/>
            <w:vAlign w:val="center"/>
          </w:tcPr>
          <w:p w:rsidR="00D4327E" w:rsidRPr="004F0834" w:rsidRDefault="00D4327E" w:rsidP="00A96AE6">
            <w:pPr>
              <w:spacing w:line="400" w:lineRule="exact"/>
              <w:jc w:val="center"/>
              <w:rPr>
                <w:rFonts w:eastAsia="黑体"/>
                <w:sz w:val="24"/>
              </w:rPr>
            </w:pPr>
            <w:r w:rsidRPr="004F0834">
              <w:rPr>
                <w:rFonts w:eastAsia="黑体"/>
                <w:sz w:val="24"/>
              </w:rPr>
              <w:t>内</w:t>
            </w:r>
            <w:r w:rsidRPr="004F0834">
              <w:rPr>
                <w:rFonts w:eastAsia="黑体"/>
                <w:sz w:val="24"/>
              </w:rPr>
              <w:t xml:space="preserve"> </w:t>
            </w:r>
            <w:r w:rsidRPr="004F0834">
              <w:rPr>
                <w:rFonts w:eastAsia="黑体"/>
                <w:sz w:val="24"/>
              </w:rPr>
              <w:t>容</w:t>
            </w:r>
            <w:r w:rsidRPr="004F0834">
              <w:rPr>
                <w:rFonts w:eastAsia="黑体"/>
                <w:sz w:val="24"/>
              </w:rPr>
              <w:t xml:space="preserve"> </w:t>
            </w:r>
            <w:r w:rsidRPr="004F0834">
              <w:rPr>
                <w:rFonts w:eastAsia="黑体"/>
                <w:sz w:val="24"/>
              </w:rPr>
              <w:t>提</w:t>
            </w:r>
            <w:r w:rsidRPr="004F0834">
              <w:rPr>
                <w:rFonts w:eastAsia="黑体"/>
                <w:sz w:val="24"/>
              </w:rPr>
              <w:t xml:space="preserve"> </w:t>
            </w:r>
            <w:r w:rsidRPr="004F0834">
              <w:rPr>
                <w:rFonts w:eastAsia="黑体"/>
                <w:sz w:val="24"/>
              </w:rPr>
              <w:t>要</w:t>
            </w:r>
          </w:p>
        </w:tc>
        <w:tc>
          <w:tcPr>
            <w:tcW w:w="448"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要求</w:t>
            </w:r>
          </w:p>
        </w:tc>
        <w:tc>
          <w:tcPr>
            <w:tcW w:w="515" w:type="pct"/>
            <w:vAlign w:val="center"/>
          </w:tcPr>
          <w:p w:rsidR="00D4327E" w:rsidRPr="004F0834" w:rsidRDefault="00D4327E" w:rsidP="00A96AE6">
            <w:pPr>
              <w:spacing w:line="400" w:lineRule="exact"/>
              <w:jc w:val="center"/>
              <w:rPr>
                <w:rFonts w:eastAsia="黑体"/>
                <w:sz w:val="24"/>
              </w:rPr>
            </w:pPr>
            <w:r w:rsidRPr="004F0834">
              <w:rPr>
                <w:rFonts w:eastAsia="黑体"/>
                <w:sz w:val="24"/>
              </w:rPr>
              <w:t>实验</w:t>
            </w:r>
          </w:p>
          <w:p w:rsidR="00D4327E" w:rsidRPr="004F0834" w:rsidRDefault="00D4327E" w:rsidP="00A96AE6">
            <w:pPr>
              <w:spacing w:line="400" w:lineRule="exact"/>
              <w:jc w:val="center"/>
              <w:rPr>
                <w:rFonts w:eastAsia="黑体"/>
                <w:sz w:val="24"/>
              </w:rPr>
            </w:pPr>
            <w:r w:rsidRPr="004F0834">
              <w:rPr>
                <w:rFonts w:eastAsia="黑体"/>
                <w:sz w:val="24"/>
              </w:rPr>
              <w:t>类型</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t>1</w:t>
            </w:r>
          </w:p>
        </w:tc>
        <w:tc>
          <w:tcPr>
            <w:tcW w:w="1579" w:type="pct"/>
            <w:vAlign w:val="center"/>
          </w:tcPr>
          <w:p w:rsidR="00D4327E" w:rsidRPr="00F910A7" w:rsidRDefault="00EE40A0" w:rsidP="00A96AE6">
            <w:pPr>
              <w:spacing w:line="400" w:lineRule="exact"/>
              <w:rPr>
                <w:sz w:val="24"/>
              </w:rPr>
            </w:pPr>
            <w:r>
              <w:rPr>
                <w:rFonts w:ascii="方正小标宋简体" w:eastAsia="方正小标宋简体" w:hAnsi="方正小标宋简体" w:hint="eastAsia"/>
                <w:bCs/>
              </w:rPr>
              <w:t>Android开发环境搭建</w:t>
            </w:r>
          </w:p>
        </w:tc>
        <w:tc>
          <w:tcPr>
            <w:tcW w:w="402" w:type="pct"/>
            <w:vAlign w:val="center"/>
          </w:tcPr>
          <w:p w:rsidR="00D4327E" w:rsidRPr="004F0834" w:rsidRDefault="00D4327E" w:rsidP="00A96AE6">
            <w:pPr>
              <w:spacing w:line="400" w:lineRule="exact"/>
              <w:jc w:val="center"/>
              <w:rPr>
                <w:sz w:val="24"/>
              </w:rPr>
            </w:pPr>
            <w:r w:rsidRPr="004F0834">
              <w:rPr>
                <w:sz w:val="24"/>
              </w:rPr>
              <w:t>2</w:t>
            </w:r>
          </w:p>
        </w:tc>
        <w:tc>
          <w:tcPr>
            <w:tcW w:w="1754" w:type="pct"/>
          </w:tcPr>
          <w:p w:rsidR="00D4327E" w:rsidRPr="004F0834" w:rsidRDefault="00451594" w:rsidP="00A96AE6">
            <w:pPr>
              <w:spacing w:line="400" w:lineRule="exact"/>
              <w:rPr>
                <w:sz w:val="24"/>
              </w:rPr>
            </w:pPr>
            <w:r w:rsidRPr="00D56023">
              <w:rPr>
                <w:rFonts w:ascii="宋体" w:hAnsi="宋体" w:hint="eastAsia"/>
                <w:sz w:val="24"/>
              </w:rPr>
              <w:t>学会</w:t>
            </w:r>
            <w:r w:rsidR="00EE40A0">
              <w:rPr>
                <w:rFonts w:ascii="宋体" w:hAnsi="宋体" w:hint="eastAsia"/>
                <w:sz w:val="24"/>
              </w:rPr>
              <w:t>安装Android开发环境，配置开发环境，并且完成第一个Android应用程序</w:t>
            </w:r>
            <w:r w:rsidRPr="00D56023">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D4327E" w:rsidP="00A96AE6">
            <w:pPr>
              <w:spacing w:line="400" w:lineRule="exact"/>
              <w:jc w:val="center"/>
              <w:rPr>
                <w:sz w:val="24"/>
              </w:rPr>
            </w:pPr>
            <w:r w:rsidRPr="004F0834">
              <w:rPr>
                <w:sz w:val="24"/>
              </w:rPr>
              <w:t>验证</w:t>
            </w:r>
          </w:p>
        </w:tc>
      </w:tr>
      <w:tr w:rsidR="00D4327E" w:rsidRPr="004F0834" w:rsidTr="00A96AE6">
        <w:trPr>
          <w:trHeight w:val="284"/>
          <w:jc w:val="center"/>
        </w:trPr>
        <w:tc>
          <w:tcPr>
            <w:tcW w:w="302" w:type="pct"/>
            <w:vAlign w:val="center"/>
          </w:tcPr>
          <w:p w:rsidR="00D4327E" w:rsidRPr="004F0834" w:rsidRDefault="00D4327E" w:rsidP="00A96AE6">
            <w:pPr>
              <w:spacing w:line="400" w:lineRule="exact"/>
              <w:jc w:val="center"/>
              <w:rPr>
                <w:sz w:val="24"/>
              </w:rPr>
            </w:pPr>
            <w:r w:rsidRPr="004F0834">
              <w:rPr>
                <w:sz w:val="24"/>
              </w:rPr>
              <w:t>2</w:t>
            </w:r>
          </w:p>
        </w:tc>
        <w:tc>
          <w:tcPr>
            <w:tcW w:w="1579" w:type="pct"/>
            <w:vAlign w:val="center"/>
          </w:tcPr>
          <w:p w:rsidR="00D4327E" w:rsidRPr="00F910A7" w:rsidRDefault="00EE40A0" w:rsidP="00A96AE6">
            <w:pPr>
              <w:spacing w:line="400" w:lineRule="exact"/>
              <w:rPr>
                <w:sz w:val="24"/>
              </w:rPr>
            </w:pPr>
            <w:r>
              <w:rPr>
                <w:rFonts w:ascii="方正小标宋简体" w:eastAsia="方正小标宋简体" w:hAnsi="方正小标宋简体" w:hint="eastAsia"/>
                <w:bCs/>
              </w:rPr>
              <w:t>Activity以及Intent通信机制</w:t>
            </w:r>
          </w:p>
        </w:tc>
        <w:tc>
          <w:tcPr>
            <w:tcW w:w="402" w:type="pct"/>
            <w:vAlign w:val="center"/>
          </w:tcPr>
          <w:p w:rsidR="00D4327E" w:rsidRPr="004F0834" w:rsidRDefault="00DD43FF" w:rsidP="00A96AE6">
            <w:pPr>
              <w:spacing w:line="400" w:lineRule="exact"/>
              <w:jc w:val="center"/>
              <w:rPr>
                <w:sz w:val="24"/>
              </w:rPr>
            </w:pPr>
            <w:r>
              <w:rPr>
                <w:rFonts w:hint="eastAsia"/>
                <w:sz w:val="24"/>
              </w:rPr>
              <w:t>4</w:t>
            </w:r>
          </w:p>
        </w:tc>
        <w:tc>
          <w:tcPr>
            <w:tcW w:w="1754" w:type="pct"/>
          </w:tcPr>
          <w:p w:rsidR="00D4327E" w:rsidRPr="00451594" w:rsidRDefault="000E75F3" w:rsidP="000E75F3">
            <w:pPr>
              <w:spacing w:line="400" w:lineRule="exact"/>
              <w:rPr>
                <w:sz w:val="24"/>
              </w:rPr>
            </w:pPr>
            <w:r>
              <w:rPr>
                <w:rFonts w:ascii="宋体" w:hAnsi="宋体" w:hint="eastAsia"/>
                <w:sz w:val="24"/>
              </w:rPr>
              <w:t>学习</w:t>
            </w:r>
            <w:r w:rsidR="008F41F9">
              <w:rPr>
                <w:rFonts w:ascii="宋体" w:hAnsi="宋体" w:hint="eastAsia"/>
                <w:sz w:val="24"/>
              </w:rPr>
              <w:t>Android基本原理，学会创建Activity用户界面，掌握Activity事件回调方法及Intent实现界面之间的跳转</w:t>
            </w:r>
            <w:r w:rsidR="00451594" w:rsidRPr="007A34BB">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D4327E" w:rsidP="00A96AE6">
            <w:pPr>
              <w:spacing w:line="400" w:lineRule="exact"/>
              <w:jc w:val="center"/>
              <w:rPr>
                <w:sz w:val="24"/>
              </w:rPr>
            </w:pPr>
            <w:r w:rsidRPr="004F0834">
              <w:rPr>
                <w:sz w:val="24"/>
              </w:rPr>
              <w:t>验证</w:t>
            </w:r>
          </w:p>
        </w:tc>
      </w:tr>
      <w:tr w:rsidR="00D4327E" w:rsidRPr="004F0834" w:rsidTr="00A96AE6">
        <w:trPr>
          <w:trHeight w:val="1371"/>
          <w:jc w:val="center"/>
        </w:trPr>
        <w:tc>
          <w:tcPr>
            <w:tcW w:w="302" w:type="pct"/>
            <w:vAlign w:val="center"/>
          </w:tcPr>
          <w:p w:rsidR="00D4327E" w:rsidRPr="004F0834" w:rsidRDefault="00D4327E" w:rsidP="00A96AE6">
            <w:pPr>
              <w:spacing w:line="400" w:lineRule="exact"/>
              <w:jc w:val="center"/>
              <w:rPr>
                <w:sz w:val="24"/>
              </w:rPr>
            </w:pPr>
            <w:r w:rsidRPr="004F0834">
              <w:rPr>
                <w:sz w:val="24"/>
              </w:rPr>
              <w:t>3</w:t>
            </w:r>
          </w:p>
        </w:tc>
        <w:tc>
          <w:tcPr>
            <w:tcW w:w="1579" w:type="pct"/>
            <w:vAlign w:val="center"/>
          </w:tcPr>
          <w:p w:rsidR="00D4327E" w:rsidRPr="00F910A7" w:rsidRDefault="00EE40A0" w:rsidP="00A96AE6">
            <w:pPr>
              <w:spacing w:line="400" w:lineRule="exact"/>
              <w:rPr>
                <w:sz w:val="24"/>
              </w:rPr>
            </w:pPr>
            <w:r>
              <w:rPr>
                <w:rFonts w:ascii="方正小标宋简体" w:eastAsia="方正小标宋简体" w:hAnsi="方正小标宋简体" w:hint="eastAsia"/>
                <w:bCs/>
              </w:rPr>
              <w:t>UI设计</w:t>
            </w:r>
          </w:p>
        </w:tc>
        <w:tc>
          <w:tcPr>
            <w:tcW w:w="402" w:type="pct"/>
            <w:vAlign w:val="center"/>
          </w:tcPr>
          <w:p w:rsidR="00D4327E" w:rsidRPr="004F0834" w:rsidRDefault="00DD43FF" w:rsidP="00A96AE6">
            <w:pPr>
              <w:spacing w:line="400" w:lineRule="exact"/>
              <w:jc w:val="center"/>
              <w:rPr>
                <w:sz w:val="24"/>
              </w:rPr>
            </w:pPr>
            <w:r>
              <w:rPr>
                <w:rFonts w:hint="eastAsia"/>
                <w:sz w:val="24"/>
              </w:rPr>
              <w:t>8</w:t>
            </w:r>
          </w:p>
        </w:tc>
        <w:tc>
          <w:tcPr>
            <w:tcW w:w="1754" w:type="pct"/>
          </w:tcPr>
          <w:p w:rsidR="00D4327E" w:rsidRPr="004F0834" w:rsidRDefault="008F41F9" w:rsidP="000E75F3">
            <w:pPr>
              <w:spacing w:line="400" w:lineRule="exact"/>
              <w:rPr>
                <w:sz w:val="24"/>
              </w:rPr>
            </w:pPr>
            <w:r>
              <w:rPr>
                <w:rFonts w:ascii="宋体" w:hAnsi="宋体" w:hint="eastAsia"/>
                <w:sz w:val="24"/>
              </w:rPr>
              <w:t>掌握View控件的创建、属性设置与事件代码的编写方法，掌握常用的布局方法及常用对话框、各类菜单、列表的应用</w:t>
            </w:r>
            <w:r w:rsidR="00451594" w:rsidRPr="00E1684D">
              <w:rPr>
                <w:rFonts w:ascii="宋体" w:hAnsi="宋体" w:hint="eastAsia"/>
                <w:sz w:val="24"/>
              </w:rPr>
              <w:t>。</w:t>
            </w:r>
          </w:p>
        </w:tc>
        <w:tc>
          <w:tcPr>
            <w:tcW w:w="448" w:type="pct"/>
            <w:vAlign w:val="center"/>
          </w:tcPr>
          <w:p w:rsidR="00D4327E" w:rsidRPr="004F0834" w:rsidRDefault="00D4327E" w:rsidP="00A96AE6">
            <w:pPr>
              <w:spacing w:line="400" w:lineRule="exact"/>
              <w:jc w:val="center"/>
              <w:rPr>
                <w:sz w:val="24"/>
              </w:rPr>
            </w:pPr>
            <w:r w:rsidRPr="004F0834">
              <w:rPr>
                <w:sz w:val="24"/>
              </w:rPr>
              <w:t>必做</w:t>
            </w:r>
          </w:p>
        </w:tc>
        <w:tc>
          <w:tcPr>
            <w:tcW w:w="515" w:type="pct"/>
            <w:vAlign w:val="center"/>
          </w:tcPr>
          <w:p w:rsidR="00D4327E" w:rsidRPr="004F0834" w:rsidRDefault="00EE40A0" w:rsidP="00A96AE6">
            <w:pPr>
              <w:spacing w:line="400" w:lineRule="exact"/>
              <w:jc w:val="center"/>
              <w:rPr>
                <w:sz w:val="24"/>
              </w:rPr>
            </w:pPr>
            <w:r>
              <w:rPr>
                <w:rFonts w:hint="eastAsia"/>
                <w:sz w:val="24"/>
              </w:rPr>
              <w:t>验证</w:t>
            </w:r>
          </w:p>
        </w:tc>
      </w:tr>
      <w:tr w:rsidR="00EE40A0" w:rsidRPr="004F0834" w:rsidTr="00A96AE6">
        <w:trPr>
          <w:trHeight w:val="1371"/>
          <w:jc w:val="center"/>
        </w:trPr>
        <w:tc>
          <w:tcPr>
            <w:tcW w:w="302" w:type="pct"/>
            <w:vAlign w:val="center"/>
          </w:tcPr>
          <w:p w:rsidR="00EE40A0" w:rsidRPr="004F0834" w:rsidRDefault="00EE40A0" w:rsidP="00A96AE6">
            <w:pPr>
              <w:spacing w:line="400" w:lineRule="exact"/>
              <w:jc w:val="center"/>
              <w:rPr>
                <w:sz w:val="24"/>
              </w:rPr>
            </w:pPr>
            <w:r>
              <w:rPr>
                <w:rFonts w:hint="eastAsia"/>
                <w:sz w:val="24"/>
              </w:rPr>
              <w:t>4</w:t>
            </w:r>
          </w:p>
        </w:tc>
        <w:tc>
          <w:tcPr>
            <w:tcW w:w="1579" w:type="pct"/>
            <w:vAlign w:val="center"/>
          </w:tcPr>
          <w:p w:rsidR="00EE40A0" w:rsidRDefault="00EE40A0" w:rsidP="00A96AE6">
            <w:pPr>
              <w:spacing w:line="400" w:lineRule="exact"/>
              <w:rPr>
                <w:rFonts w:ascii="方正小标宋简体" w:eastAsia="方正小标宋简体" w:hAnsi="方正小标宋简体"/>
                <w:bCs/>
              </w:rPr>
            </w:pPr>
            <w:r>
              <w:rPr>
                <w:rFonts w:ascii="方正小标宋简体" w:eastAsia="方正小标宋简体" w:hAnsi="方正小标宋简体" w:hint="eastAsia"/>
                <w:bCs/>
              </w:rPr>
              <w:t>数据存储与提供器</w:t>
            </w:r>
          </w:p>
        </w:tc>
        <w:tc>
          <w:tcPr>
            <w:tcW w:w="402" w:type="pct"/>
            <w:vAlign w:val="center"/>
          </w:tcPr>
          <w:p w:rsidR="00EE40A0" w:rsidRDefault="00DD43FF" w:rsidP="00A96AE6">
            <w:pPr>
              <w:spacing w:line="400" w:lineRule="exact"/>
              <w:jc w:val="center"/>
              <w:rPr>
                <w:sz w:val="24"/>
              </w:rPr>
            </w:pPr>
            <w:r>
              <w:rPr>
                <w:rFonts w:hint="eastAsia"/>
                <w:sz w:val="24"/>
              </w:rPr>
              <w:t>4</w:t>
            </w:r>
          </w:p>
        </w:tc>
        <w:tc>
          <w:tcPr>
            <w:tcW w:w="1754" w:type="pct"/>
          </w:tcPr>
          <w:p w:rsidR="00EE40A0" w:rsidRPr="00E1684D" w:rsidRDefault="00D90A9D" w:rsidP="000E75F3">
            <w:pPr>
              <w:spacing w:line="400" w:lineRule="exact"/>
              <w:rPr>
                <w:rFonts w:ascii="宋体" w:hAnsi="宋体"/>
                <w:sz w:val="24"/>
              </w:rPr>
            </w:pPr>
            <w:r>
              <w:rPr>
                <w:rFonts w:ascii="宋体" w:hAnsi="宋体" w:hint="eastAsia"/>
                <w:sz w:val="24"/>
              </w:rPr>
              <w:t>掌握应用程序如何在本地存储数据，掌握轻量级数据库</w:t>
            </w:r>
            <w:proofErr w:type="spellStart"/>
            <w:r>
              <w:rPr>
                <w:rFonts w:ascii="宋体" w:hAnsi="宋体" w:hint="eastAsia"/>
                <w:sz w:val="24"/>
              </w:rPr>
              <w:t>SQLLite</w:t>
            </w:r>
            <w:proofErr w:type="spellEnd"/>
            <w:r>
              <w:rPr>
                <w:rFonts w:ascii="宋体" w:hAnsi="宋体" w:hint="eastAsia"/>
                <w:sz w:val="24"/>
              </w:rPr>
              <w:t>的创建与操作方法。</w:t>
            </w:r>
          </w:p>
        </w:tc>
        <w:tc>
          <w:tcPr>
            <w:tcW w:w="448" w:type="pct"/>
            <w:vAlign w:val="center"/>
          </w:tcPr>
          <w:p w:rsidR="00EE40A0" w:rsidRPr="004F0834" w:rsidRDefault="00624697" w:rsidP="00A96AE6">
            <w:pPr>
              <w:spacing w:line="400" w:lineRule="exact"/>
              <w:jc w:val="center"/>
              <w:rPr>
                <w:sz w:val="24"/>
              </w:rPr>
            </w:pPr>
            <w:r>
              <w:rPr>
                <w:sz w:val="24"/>
              </w:rPr>
              <w:t>必做</w:t>
            </w:r>
          </w:p>
        </w:tc>
        <w:tc>
          <w:tcPr>
            <w:tcW w:w="515" w:type="pct"/>
            <w:vAlign w:val="center"/>
          </w:tcPr>
          <w:p w:rsidR="00EE40A0" w:rsidRPr="004F0834" w:rsidRDefault="00624697" w:rsidP="00A96AE6">
            <w:pPr>
              <w:spacing w:line="400" w:lineRule="exact"/>
              <w:jc w:val="center"/>
              <w:rPr>
                <w:sz w:val="24"/>
              </w:rPr>
            </w:pPr>
            <w:r>
              <w:rPr>
                <w:sz w:val="24"/>
              </w:rPr>
              <w:t>设计</w:t>
            </w:r>
          </w:p>
        </w:tc>
      </w:tr>
      <w:tr w:rsidR="00D4327E" w:rsidRPr="004F0834" w:rsidTr="00A96AE6">
        <w:trPr>
          <w:trHeight w:val="284"/>
          <w:jc w:val="center"/>
        </w:trPr>
        <w:tc>
          <w:tcPr>
            <w:tcW w:w="302" w:type="pct"/>
            <w:vAlign w:val="center"/>
          </w:tcPr>
          <w:p w:rsidR="00D4327E" w:rsidRPr="004F0834" w:rsidRDefault="00D4327E" w:rsidP="00A96AE6">
            <w:pPr>
              <w:spacing w:line="380" w:lineRule="exact"/>
              <w:jc w:val="center"/>
              <w:rPr>
                <w:sz w:val="24"/>
              </w:rPr>
            </w:pPr>
            <w:r w:rsidRPr="004F0834">
              <w:rPr>
                <w:sz w:val="24"/>
              </w:rPr>
              <w:t>4</w:t>
            </w:r>
          </w:p>
        </w:tc>
        <w:tc>
          <w:tcPr>
            <w:tcW w:w="1579" w:type="pct"/>
            <w:vAlign w:val="center"/>
          </w:tcPr>
          <w:p w:rsidR="00D4327E" w:rsidRPr="00F910A7" w:rsidRDefault="00EE40A0" w:rsidP="00A96AE6">
            <w:pPr>
              <w:spacing w:line="380" w:lineRule="exact"/>
              <w:rPr>
                <w:sz w:val="24"/>
              </w:rPr>
            </w:pPr>
            <w:r>
              <w:rPr>
                <w:rFonts w:ascii="方正小标宋简体" w:eastAsia="方正小标宋简体" w:hAnsi="方正小标宋简体" w:hint="eastAsia"/>
                <w:bCs/>
              </w:rPr>
              <w:t>综合案例设计与实现</w:t>
            </w:r>
          </w:p>
        </w:tc>
        <w:tc>
          <w:tcPr>
            <w:tcW w:w="402" w:type="pct"/>
            <w:vAlign w:val="center"/>
          </w:tcPr>
          <w:p w:rsidR="00D4327E" w:rsidRPr="004F0834" w:rsidRDefault="00DD43FF" w:rsidP="00A96AE6">
            <w:pPr>
              <w:spacing w:line="380" w:lineRule="exact"/>
              <w:jc w:val="center"/>
              <w:rPr>
                <w:sz w:val="24"/>
              </w:rPr>
            </w:pPr>
            <w:r>
              <w:rPr>
                <w:rFonts w:hint="eastAsia"/>
                <w:sz w:val="24"/>
              </w:rPr>
              <w:t>6</w:t>
            </w:r>
          </w:p>
        </w:tc>
        <w:tc>
          <w:tcPr>
            <w:tcW w:w="1754" w:type="pct"/>
          </w:tcPr>
          <w:p w:rsidR="00D4327E" w:rsidRPr="00451594" w:rsidRDefault="009C3F82" w:rsidP="00A96AE6">
            <w:pPr>
              <w:spacing w:line="380" w:lineRule="exact"/>
              <w:rPr>
                <w:sz w:val="24"/>
              </w:rPr>
            </w:pPr>
            <w:r>
              <w:rPr>
                <w:rFonts w:ascii="宋体" w:hAnsi="宋体" w:hint="eastAsia"/>
                <w:sz w:val="24"/>
              </w:rPr>
              <w:t>掌握Android应用程序开发相关需求分析、系统设计以及系统实现与应用打包发布的方法</w:t>
            </w:r>
            <w:r w:rsidR="00451594" w:rsidRPr="005B6EF9">
              <w:rPr>
                <w:rFonts w:ascii="宋体" w:hAnsi="宋体" w:hint="eastAsia"/>
                <w:sz w:val="24"/>
              </w:rPr>
              <w:t>，完成必要实验环节，分析总结</w:t>
            </w:r>
            <w:r w:rsidR="000E75F3">
              <w:rPr>
                <w:rFonts w:ascii="宋体" w:hAnsi="宋体" w:hint="eastAsia"/>
                <w:sz w:val="24"/>
              </w:rPr>
              <w:t>。</w:t>
            </w:r>
          </w:p>
        </w:tc>
        <w:tc>
          <w:tcPr>
            <w:tcW w:w="448" w:type="pct"/>
            <w:vAlign w:val="center"/>
          </w:tcPr>
          <w:p w:rsidR="00D4327E" w:rsidRPr="004F0834" w:rsidRDefault="00D4327E" w:rsidP="00A96AE6">
            <w:pPr>
              <w:spacing w:line="380" w:lineRule="exact"/>
              <w:jc w:val="center"/>
              <w:rPr>
                <w:sz w:val="24"/>
              </w:rPr>
            </w:pPr>
            <w:r w:rsidRPr="004F0834">
              <w:rPr>
                <w:sz w:val="24"/>
              </w:rPr>
              <w:t>必做</w:t>
            </w:r>
          </w:p>
        </w:tc>
        <w:tc>
          <w:tcPr>
            <w:tcW w:w="515" w:type="pct"/>
            <w:vAlign w:val="center"/>
          </w:tcPr>
          <w:p w:rsidR="00D4327E" w:rsidRPr="004F0834" w:rsidRDefault="00D4327E" w:rsidP="00A96AE6">
            <w:pPr>
              <w:spacing w:line="380" w:lineRule="exact"/>
              <w:jc w:val="center"/>
              <w:rPr>
                <w:sz w:val="24"/>
              </w:rPr>
            </w:pPr>
            <w:r w:rsidRPr="004F0834">
              <w:rPr>
                <w:sz w:val="24"/>
              </w:rPr>
              <w:t>设计</w:t>
            </w:r>
          </w:p>
        </w:tc>
      </w:tr>
      <w:tr w:rsidR="00D4327E" w:rsidRPr="004F0834" w:rsidTr="00A96AE6">
        <w:trPr>
          <w:trHeight w:val="284"/>
          <w:jc w:val="center"/>
        </w:trPr>
        <w:tc>
          <w:tcPr>
            <w:tcW w:w="1881" w:type="pct"/>
            <w:gridSpan w:val="2"/>
            <w:vAlign w:val="center"/>
          </w:tcPr>
          <w:p w:rsidR="00D4327E" w:rsidRPr="004F0834" w:rsidRDefault="00D4327E" w:rsidP="00A96AE6">
            <w:pPr>
              <w:spacing w:line="380" w:lineRule="exact"/>
              <w:jc w:val="center"/>
              <w:rPr>
                <w:b/>
                <w:sz w:val="24"/>
              </w:rPr>
            </w:pPr>
            <w:r w:rsidRPr="004F0834">
              <w:rPr>
                <w:b/>
                <w:sz w:val="24"/>
              </w:rPr>
              <w:t>合</w:t>
            </w:r>
            <w:r w:rsidRPr="004F0834">
              <w:rPr>
                <w:b/>
                <w:sz w:val="24"/>
              </w:rPr>
              <w:t xml:space="preserve">  </w:t>
            </w:r>
            <w:r w:rsidRPr="004F0834">
              <w:rPr>
                <w:b/>
                <w:sz w:val="24"/>
              </w:rPr>
              <w:t>计</w:t>
            </w:r>
          </w:p>
        </w:tc>
        <w:tc>
          <w:tcPr>
            <w:tcW w:w="3119" w:type="pct"/>
            <w:gridSpan w:val="4"/>
            <w:vAlign w:val="center"/>
          </w:tcPr>
          <w:p w:rsidR="00D4327E" w:rsidRPr="004F0834" w:rsidRDefault="00DD43FF" w:rsidP="00A96AE6">
            <w:pPr>
              <w:spacing w:line="380" w:lineRule="exact"/>
              <w:jc w:val="center"/>
              <w:rPr>
                <w:b/>
                <w:sz w:val="24"/>
              </w:rPr>
            </w:pPr>
            <w:r>
              <w:rPr>
                <w:rFonts w:hint="eastAsia"/>
                <w:b/>
                <w:sz w:val="24"/>
              </w:rPr>
              <w:t>24</w:t>
            </w:r>
          </w:p>
        </w:tc>
      </w:tr>
    </w:tbl>
    <w:p w:rsidR="00D4327E" w:rsidRPr="004F0834" w:rsidRDefault="00D4327E" w:rsidP="00D4327E">
      <w:pPr>
        <w:spacing w:beforeLines="50" w:before="156" w:line="400" w:lineRule="exact"/>
        <w:rPr>
          <w:rFonts w:eastAsia="黑体"/>
          <w:sz w:val="24"/>
        </w:rPr>
      </w:pPr>
      <w:r w:rsidRPr="004F0834">
        <w:rPr>
          <w:rFonts w:eastAsia="黑体"/>
          <w:sz w:val="24"/>
        </w:rPr>
        <w:t>五、教学方法与教学手段</w:t>
      </w:r>
    </w:p>
    <w:p w:rsidR="00D4327E" w:rsidRPr="004F0834" w:rsidRDefault="00D4327E" w:rsidP="00D4327E">
      <w:pPr>
        <w:spacing w:line="400" w:lineRule="exact"/>
        <w:ind w:firstLineChars="225" w:firstLine="540"/>
        <w:rPr>
          <w:sz w:val="24"/>
        </w:rPr>
      </w:pPr>
      <w:r w:rsidRPr="004F0834">
        <w:rPr>
          <w:sz w:val="24"/>
        </w:rPr>
        <w:lastRenderedPageBreak/>
        <w:t>1</w:t>
      </w:r>
      <w:r w:rsidRPr="004F0834">
        <w:rPr>
          <w:sz w:val="24"/>
        </w:rPr>
        <w:t>．教学方法：</w:t>
      </w:r>
      <w:r w:rsidR="00B6424A">
        <w:rPr>
          <w:rFonts w:hint="eastAsia"/>
          <w:sz w:val="24"/>
        </w:rPr>
        <w:t>移动应用开发</w:t>
      </w:r>
      <w:r w:rsidRPr="004F0834">
        <w:rPr>
          <w:sz w:val="24"/>
        </w:rPr>
        <w:t>是一门理论与实践并重的课程，因此，本课程采用理论教学与实验教学相结合的方法，并融入案例教学、项目驱动教学、互动教学等方法。</w:t>
      </w:r>
    </w:p>
    <w:p w:rsidR="00D4327E" w:rsidRPr="004F0834" w:rsidRDefault="00D4327E" w:rsidP="00D4327E">
      <w:pPr>
        <w:spacing w:line="400" w:lineRule="exact"/>
        <w:ind w:firstLineChars="225" w:firstLine="540"/>
        <w:rPr>
          <w:sz w:val="24"/>
        </w:rPr>
      </w:pPr>
      <w:r w:rsidRPr="004F0834">
        <w:rPr>
          <w:sz w:val="24"/>
        </w:rPr>
        <w:t>2</w:t>
      </w:r>
      <w:r w:rsidRPr="004F0834">
        <w:rPr>
          <w:sz w:val="24"/>
        </w:rPr>
        <w:t>．教学手段：利用多媒体、</w:t>
      </w:r>
      <w:r w:rsidR="00B6424A">
        <w:rPr>
          <w:sz w:val="24"/>
        </w:rPr>
        <w:t>演示操作</w:t>
      </w:r>
      <w:r w:rsidRPr="004F0834">
        <w:rPr>
          <w:sz w:val="24"/>
        </w:rPr>
        <w:t>、网络等现代化教学手段，提高教学质量。</w:t>
      </w:r>
    </w:p>
    <w:p w:rsidR="00D4327E" w:rsidRPr="004F0834" w:rsidRDefault="00D4327E" w:rsidP="00D4327E">
      <w:pPr>
        <w:spacing w:beforeLines="50" w:before="156" w:line="400" w:lineRule="exact"/>
        <w:rPr>
          <w:rFonts w:eastAsia="黑体"/>
          <w:sz w:val="24"/>
        </w:rPr>
      </w:pPr>
      <w:r w:rsidRPr="004F0834">
        <w:rPr>
          <w:rFonts w:eastAsia="黑体"/>
          <w:sz w:val="24"/>
        </w:rPr>
        <w:t>六、建议教材与参考书目</w:t>
      </w:r>
    </w:p>
    <w:p w:rsidR="00D4327E" w:rsidRPr="004F0834" w:rsidRDefault="00D4327E" w:rsidP="00D4327E">
      <w:pPr>
        <w:spacing w:beforeLines="50" w:before="156" w:line="400" w:lineRule="exact"/>
        <w:ind w:firstLineChars="225" w:firstLine="540"/>
        <w:rPr>
          <w:sz w:val="24"/>
        </w:rPr>
      </w:pPr>
      <w:r w:rsidRPr="004F0834">
        <w:rPr>
          <w:sz w:val="24"/>
        </w:rPr>
        <w:t>1</w:t>
      </w:r>
      <w:r w:rsidRPr="004F0834">
        <w:rPr>
          <w:sz w:val="24"/>
        </w:rPr>
        <w:t>．参考教材：</w:t>
      </w:r>
    </w:p>
    <w:p w:rsidR="00D4327E" w:rsidRPr="004F0834" w:rsidRDefault="00D4327E" w:rsidP="00D4327E">
      <w:pPr>
        <w:spacing w:line="400" w:lineRule="exact"/>
        <w:ind w:firstLineChars="325" w:firstLine="780"/>
        <w:rPr>
          <w:sz w:val="24"/>
        </w:rPr>
      </w:pPr>
      <w:r w:rsidRPr="004F0834">
        <w:rPr>
          <w:sz w:val="24"/>
        </w:rPr>
        <w:t>《</w:t>
      </w:r>
      <w:r w:rsidR="0027686D">
        <w:rPr>
          <w:rFonts w:hint="eastAsia"/>
          <w:color w:val="000000"/>
        </w:rPr>
        <w:t>Android</w:t>
      </w:r>
      <w:r w:rsidR="0027686D">
        <w:rPr>
          <w:color w:val="000000"/>
        </w:rPr>
        <w:t>移动应用设计与开发</w:t>
      </w:r>
      <w:r w:rsidR="00585B78">
        <w:rPr>
          <w:sz w:val="24"/>
        </w:rPr>
        <w:t>》</w:t>
      </w:r>
      <w:r w:rsidRPr="004F0834">
        <w:rPr>
          <w:sz w:val="24"/>
        </w:rPr>
        <w:t>，</w:t>
      </w:r>
      <w:r w:rsidR="0027686D">
        <w:rPr>
          <w:rFonts w:hint="eastAsia"/>
          <w:color w:val="000000"/>
        </w:rPr>
        <w:t>黄宏程、胡敏等</w:t>
      </w:r>
      <w:r w:rsidRPr="004F0834">
        <w:rPr>
          <w:sz w:val="24"/>
        </w:rPr>
        <w:t>，</w:t>
      </w:r>
      <w:r w:rsidR="0027686D">
        <w:rPr>
          <w:rFonts w:hint="eastAsia"/>
          <w:sz w:val="24"/>
        </w:rPr>
        <w:t>人民邮电</w:t>
      </w:r>
      <w:r w:rsidRPr="004F0834">
        <w:rPr>
          <w:sz w:val="24"/>
        </w:rPr>
        <w:t>出版社，</w:t>
      </w:r>
      <w:r w:rsidR="001A1207">
        <w:rPr>
          <w:sz w:val="24"/>
        </w:rPr>
        <w:t>20</w:t>
      </w:r>
      <w:r w:rsidR="0027686D">
        <w:rPr>
          <w:sz w:val="24"/>
        </w:rPr>
        <w:t>12</w:t>
      </w:r>
      <w:r w:rsidRPr="004F0834">
        <w:rPr>
          <w:sz w:val="24"/>
        </w:rPr>
        <w:t>。</w:t>
      </w:r>
    </w:p>
    <w:p w:rsidR="00D4327E" w:rsidRPr="004F0834" w:rsidRDefault="00D4327E" w:rsidP="00D4327E">
      <w:pPr>
        <w:spacing w:line="400" w:lineRule="exact"/>
        <w:ind w:firstLineChars="225" w:firstLine="540"/>
        <w:rPr>
          <w:sz w:val="24"/>
        </w:rPr>
      </w:pPr>
      <w:r w:rsidRPr="004F0834">
        <w:rPr>
          <w:sz w:val="24"/>
        </w:rPr>
        <w:t>2</w:t>
      </w:r>
      <w:r w:rsidRPr="004F0834">
        <w:rPr>
          <w:sz w:val="24"/>
        </w:rPr>
        <w:t>．参考书目：</w:t>
      </w:r>
    </w:p>
    <w:p w:rsid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t>①</w:t>
      </w:r>
      <w:r w:rsidRPr="004F0834">
        <w:rPr>
          <w:rFonts w:ascii="Times New Roman" w:hAnsi="Times New Roman"/>
          <w:spacing w:val="-4"/>
        </w:rPr>
        <w:t>《</w:t>
      </w:r>
      <w:r w:rsidR="00A914A5">
        <w:rPr>
          <w:rFonts w:hint="eastAsia"/>
          <w:color w:val="000000"/>
        </w:rPr>
        <w:t>Android</w:t>
      </w:r>
      <w:r w:rsidR="00A914A5">
        <w:rPr>
          <w:color w:val="000000"/>
        </w:rPr>
        <w:t>开发基础教程</w:t>
      </w:r>
      <w:r w:rsidRPr="004F0834">
        <w:rPr>
          <w:rFonts w:ascii="Times New Roman" w:hAnsi="Times New Roman"/>
          <w:spacing w:val="-4"/>
        </w:rPr>
        <w:t>》，</w:t>
      </w:r>
      <w:r w:rsidR="00A914A5">
        <w:rPr>
          <w:rFonts w:hint="eastAsia"/>
          <w:color w:val="000000"/>
        </w:rPr>
        <w:t>邓</w:t>
      </w:r>
      <w:r w:rsidR="00A914A5">
        <w:rPr>
          <w:color w:val="000000"/>
        </w:rPr>
        <w:t>文渊</w:t>
      </w:r>
      <w:r w:rsidRPr="004F0834">
        <w:rPr>
          <w:rFonts w:ascii="Times New Roman" w:hAnsi="Times New Roman"/>
          <w:spacing w:val="-4"/>
        </w:rPr>
        <w:t>，</w:t>
      </w:r>
      <w:r w:rsidR="005B2E35">
        <w:rPr>
          <w:rFonts w:ascii="Times New Roman" w:hAnsi="Times New Roman" w:hint="eastAsia"/>
          <w:spacing w:val="-4"/>
        </w:rPr>
        <w:t>人民</w:t>
      </w:r>
      <w:r w:rsidR="005B2E35">
        <w:rPr>
          <w:rFonts w:ascii="Times New Roman" w:hAnsi="Times New Roman"/>
          <w:spacing w:val="-4"/>
        </w:rPr>
        <w:t>邮电</w:t>
      </w:r>
      <w:r w:rsidRPr="004F0834">
        <w:rPr>
          <w:rFonts w:ascii="Times New Roman" w:hAnsi="Times New Roman"/>
          <w:spacing w:val="-4"/>
        </w:rPr>
        <w:t>出版社，</w:t>
      </w:r>
      <w:r w:rsidRPr="004F0834">
        <w:rPr>
          <w:rFonts w:ascii="Times New Roman" w:hAnsi="Times New Roman"/>
          <w:spacing w:val="-4"/>
        </w:rPr>
        <w:t>20</w:t>
      </w:r>
      <w:r w:rsidR="005B2E35">
        <w:rPr>
          <w:rFonts w:ascii="Times New Roman" w:hAnsi="Times New Roman"/>
          <w:spacing w:val="-4"/>
        </w:rPr>
        <w:t>14</w:t>
      </w:r>
      <w:r w:rsidRPr="004F0834">
        <w:rPr>
          <w:rFonts w:ascii="Times New Roman" w:hAnsi="Times New Roman"/>
          <w:spacing w:val="-4"/>
        </w:rPr>
        <w:t>年</w:t>
      </w:r>
      <w:r w:rsidR="005B2E35">
        <w:rPr>
          <w:rFonts w:ascii="Times New Roman" w:hAnsi="Times New Roman"/>
          <w:spacing w:val="-4"/>
        </w:rPr>
        <w:t>1</w:t>
      </w:r>
      <w:r w:rsidRPr="004F0834">
        <w:rPr>
          <w:rFonts w:ascii="Times New Roman" w:hAnsi="Times New Roman"/>
          <w:spacing w:val="-4"/>
        </w:rPr>
        <w:t>月。</w:t>
      </w:r>
    </w:p>
    <w:p w:rsidR="00D4327E" w:rsidRPr="001A1207" w:rsidRDefault="00D4327E" w:rsidP="001A1207">
      <w:pPr>
        <w:pStyle w:val="dash6b63-6587"/>
        <w:adjustRightInd w:val="0"/>
        <w:snapToGrid w:val="0"/>
        <w:spacing w:before="0" w:beforeAutospacing="0" w:after="0" w:afterAutospacing="0" w:line="400" w:lineRule="exact"/>
        <w:ind w:firstLineChars="400" w:firstLine="960"/>
        <w:jc w:val="both"/>
        <w:rPr>
          <w:rFonts w:ascii="Times New Roman" w:hAnsi="Times New Roman"/>
          <w:color w:val="000000"/>
        </w:rPr>
      </w:pPr>
      <w:r w:rsidRPr="004F0834">
        <w:rPr>
          <w:rFonts w:ascii="Times New Roman" w:hAnsi="Times New Roman"/>
          <w:color w:val="000000"/>
        </w:rPr>
        <w:t>②</w:t>
      </w:r>
      <w:r w:rsidRPr="004F0834">
        <w:rPr>
          <w:rFonts w:ascii="Times New Roman" w:hAnsi="Times New Roman"/>
          <w:spacing w:val="-8"/>
        </w:rPr>
        <w:t>《</w:t>
      </w:r>
      <w:r w:rsidR="00E25A36">
        <w:rPr>
          <w:rFonts w:hint="eastAsia"/>
          <w:color w:val="000000"/>
        </w:rPr>
        <w:t>Android</w:t>
      </w:r>
      <w:r w:rsidR="00E25A36">
        <w:rPr>
          <w:color w:val="000000"/>
        </w:rPr>
        <w:t>移动应用开发案例教程案例式教学</w:t>
      </w:r>
      <w:r w:rsidRPr="004F0834">
        <w:rPr>
          <w:rFonts w:ascii="Times New Roman" w:hAnsi="Times New Roman"/>
          <w:spacing w:val="-8"/>
        </w:rPr>
        <w:t>》，</w:t>
      </w:r>
      <w:r w:rsidR="00E25A36">
        <w:rPr>
          <w:rFonts w:hint="eastAsia"/>
          <w:color w:val="000000"/>
        </w:rPr>
        <w:t>范美英</w:t>
      </w:r>
      <w:r w:rsidRPr="004F0834">
        <w:rPr>
          <w:rFonts w:ascii="Times New Roman" w:hAnsi="Times New Roman"/>
          <w:spacing w:val="-8"/>
        </w:rPr>
        <w:t>，</w:t>
      </w:r>
      <w:r w:rsidR="00E25A36">
        <w:rPr>
          <w:rFonts w:ascii="Times New Roman" w:hAnsi="Times New Roman" w:hint="eastAsia"/>
          <w:spacing w:val="-8"/>
        </w:rPr>
        <w:t>机械</w:t>
      </w:r>
      <w:r w:rsidR="00E25A36">
        <w:rPr>
          <w:rFonts w:ascii="Times New Roman" w:hAnsi="Times New Roman"/>
          <w:spacing w:val="-8"/>
        </w:rPr>
        <w:t>工业</w:t>
      </w:r>
      <w:r w:rsidRPr="004F0834">
        <w:rPr>
          <w:rFonts w:ascii="Times New Roman" w:hAnsi="Times New Roman"/>
          <w:spacing w:val="-8"/>
        </w:rPr>
        <w:t>出版社，</w:t>
      </w:r>
      <w:r w:rsidRPr="004F0834">
        <w:rPr>
          <w:rFonts w:ascii="Times New Roman" w:hAnsi="Times New Roman"/>
          <w:spacing w:val="-8"/>
        </w:rPr>
        <w:t>20</w:t>
      </w:r>
      <w:r w:rsidR="00E25A36">
        <w:rPr>
          <w:rFonts w:ascii="Times New Roman" w:hAnsi="Times New Roman"/>
          <w:spacing w:val="-8"/>
        </w:rPr>
        <w:t>15</w:t>
      </w:r>
      <w:r w:rsidRPr="004F0834">
        <w:rPr>
          <w:rFonts w:ascii="Times New Roman" w:hAnsi="Times New Roman"/>
          <w:spacing w:val="-8"/>
        </w:rPr>
        <w:t>年</w:t>
      </w:r>
      <w:r w:rsidR="00E25A36">
        <w:rPr>
          <w:rFonts w:ascii="Times New Roman" w:hAnsi="Times New Roman"/>
          <w:spacing w:val="-8"/>
        </w:rPr>
        <w:t>9</w:t>
      </w:r>
      <w:r w:rsidRPr="004F0834">
        <w:rPr>
          <w:rFonts w:ascii="Times New Roman" w:hAnsi="Times New Roman"/>
          <w:spacing w:val="-8"/>
        </w:rPr>
        <w:t>月。</w:t>
      </w:r>
    </w:p>
    <w:p w:rsidR="001A1207" w:rsidRPr="001A1207" w:rsidRDefault="001A1207" w:rsidP="001A1207">
      <w:pPr>
        <w:spacing w:line="400" w:lineRule="exact"/>
        <w:ind w:firstLineChars="400" w:firstLine="960"/>
        <w:rPr>
          <w:sz w:val="24"/>
        </w:rPr>
      </w:pPr>
      <w:r>
        <w:rPr>
          <w:rFonts w:hint="eastAsia"/>
          <w:sz w:val="24"/>
        </w:rPr>
        <w:t>③</w:t>
      </w:r>
      <w:r w:rsidRPr="004F0834">
        <w:rPr>
          <w:sz w:val="24"/>
        </w:rPr>
        <w:t>《</w:t>
      </w:r>
      <w:r w:rsidR="00FE456F">
        <w:rPr>
          <w:rFonts w:hint="eastAsia"/>
          <w:color w:val="000000"/>
        </w:rPr>
        <w:t>Android</w:t>
      </w:r>
      <w:r w:rsidR="00FE456F">
        <w:rPr>
          <w:color w:val="000000"/>
        </w:rPr>
        <w:t>移动应用开发实战</w:t>
      </w:r>
      <w:r>
        <w:rPr>
          <w:sz w:val="24"/>
        </w:rPr>
        <w:t>》</w:t>
      </w:r>
      <w:r w:rsidRPr="004F0834">
        <w:rPr>
          <w:sz w:val="24"/>
        </w:rPr>
        <w:t>，</w:t>
      </w:r>
      <w:r w:rsidR="00FE456F">
        <w:rPr>
          <w:rFonts w:hint="eastAsia"/>
          <w:color w:val="000000"/>
        </w:rPr>
        <w:t>杨谊</w:t>
      </w:r>
      <w:r w:rsidRPr="004F0834">
        <w:rPr>
          <w:sz w:val="24"/>
        </w:rPr>
        <w:t>，</w:t>
      </w:r>
      <w:r w:rsidR="00FE456F">
        <w:rPr>
          <w:rFonts w:hint="eastAsia"/>
          <w:sz w:val="24"/>
        </w:rPr>
        <w:t>人民邮电</w:t>
      </w:r>
      <w:r w:rsidRPr="004F0834">
        <w:rPr>
          <w:sz w:val="24"/>
        </w:rPr>
        <w:t>出版社，</w:t>
      </w:r>
      <w:r w:rsidRPr="004F0834">
        <w:rPr>
          <w:sz w:val="24"/>
        </w:rPr>
        <w:t>201</w:t>
      </w:r>
      <w:r w:rsidR="00F032EF">
        <w:rPr>
          <w:rFonts w:hint="eastAsia"/>
          <w:sz w:val="24"/>
        </w:rPr>
        <w:t>6</w:t>
      </w:r>
      <w:r w:rsidR="00FE456F">
        <w:rPr>
          <w:sz w:val="24"/>
        </w:rPr>
        <w:t>年</w:t>
      </w:r>
      <w:r w:rsidR="00FE456F">
        <w:rPr>
          <w:rFonts w:hint="eastAsia"/>
          <w:sz w:val="24"/>
        </w:rPr>
        <w:t>8</w:t>
      </w:r>
      <w:r w:rsidR="00FE456F">
        <w:rPr>
          <w:rFonts w:hint="eastAsia"/>
          <w:sz w:val="24"/>
        </w:rPr>
        <w:t>月</w:t>
      </w:r>
      <w:r w:rsidRPr="004F0834">
        <w:rPr>
          <w:sz w:val="24"/>
        </w:rPr>
        <w:t>。</w:t>
      </w:r>
    </w:p>
    <w:p w:rsidR="00D4327E" w:rsidRPr="004F0834" w:rsidRDefault="00D4327E" w:rsidP="00D4327E">
      <w:pPr>
        <w:spacing w:beforeLines="50" w:before="156" w:line="400" w:lineRule="exact"/>
        <w:rPr>
          <w:rFonts w:eastAsia="黑体"/>
          <w:sz w:val="24"/>
        </w:rPr>
      </w:pPr>
      <w:r w:rsidRPr="004F0834">
        <w:rPr>
          <w:rFonts w:eastAsia="黑体"/>
          <w:sz w:val="24"/>
        </w:rPr>
        <w:t>七、大纲编写的依据与说明</w:t>
      </w:r>
      <w:bookmarkStart w:id="3" w:name="_GoBack"/>
      <w:bookmarkEnd w:id="3"/>
    </w:p>
    <w:p w:rsidR="00D4327E" w:rsidRPr="004F0834" w:rsidRDefault="00D4327E" w:rsidP="001A1207">
      <w:pPr>
        <w:spacing w:line="400" w:lineRule="exact"/>
        <w:ind w:firstLineChars="200" w:firstLine="480"/>
        <w:rPr>
          <w:sz w:val="24"/>
        </w:rPr>
      </w:pPr>
      <w:r w:rsidRPr="004F0834">
        <w:rPr>
          <w:sz w:val="24"/>
        </w:rPr>
        <w:t>本课程教学大纲，是根据</w:t>
      </w:r>
      <w:r w:rsidR="007C15D9">
        <w:rPr>
          <w:rFonts w:hint="eastAsia"/>
          <w:sz w:val="24"/>
        </w:rPr>
        <w:t>数字媒体技术</w:t>
      </w:r>
      <w:r w:rsidRPr="004F0834">
        <w:rPr>
          <w:sz w:val="24"/>
        </w:rPr>
        <w:t>专业培养目标和基本要求，结</w:t>
      </w:r>
      <w:r w:rsidR="001A1207">
        <w:rPr>
          <w:sz w:val="24"/>
        </w:rPr>
        <w:t>合本课程的性质，经学院教学委员会审定后编写的。本课程着重</w:t>
      </w:r>
      <w:r w:rsidR="001A1207">
        <w:rPr>
          <w:rFonts w:hint="eastAsia"/>
          <w:sz w:val="24"/>
        </w:rPr>
        <w:t>培养学生学习和掌握</w:t>
      </w:r>
      <w:r w:rsidR="00A33862">
        <w:rPr>
          <w:rFonts w:hint="eastAsia"/>
          <w:sz w:val="24"/>
        </w:rPr>
        <w:t>Android</w:t>
      </w:r>
      <w:r w:rsidR="00A33862">
        <w:rPr>
          <w:rFonts w:hint="eastAsia"/>
          <w:sz w:val="24"/>
        </w:rPr>
        <w:t>应用开发技术</w:t>
      </w:r>
      <w:r w:rsidRPr="004F0834">
        <w:rPr>
          <w:sz w:val="24"/>
        </w:rPr>
        <w:t>。</w:t>
      </w:r>
      <w:r w:rsidR="001A1207">
        <w:rPr>
          <w:rFonts w:hint="eastAsia"/>
          <w:sz w:val="24"/>
        </w:rPr>
        <w:t>通过本课程的教学，培养学生对</w:t>
      </w:r>
      <w:r w:rsidR="00A33862">
        <w:rPr>
          <w:rFonts w:hint="eastAsia"/>
          <w:sz w:val="24"/>
        </w:rPr>
        <w:t>移动应用开发</w:t>
      </w:r>
      <w:r w:rsidR="001A1207">
        <w:rPr>
          <w:rFonts w:hint="eastAsia"/>
          <w:sz w:val="24"/>
        </w:rPr>
        <w:t>领域的进一步学习、研究兴趣，培养学生严谨的治学、研究、工作作风，为今后的再学习或工作打下良好的基础。</w:t>
      </w:r>
    </w:p>
    <w:p w:rsidR="00D4327E" w:rsidRPr="004F0834" w:rsidRDefault="00D4327E" w:rsidP="00D4327E">
      <w:pPr>
        <w:spacing w:line="400" w:lineRule="exact"/>
        <w:ind w:firstLineChars="257" w:firstLine="617"/>
        <w:rPr>
          <w:sz w:val="24"/>
        </w:rPr>
      </w:pPr>
    </w:p>
    <w:p w:rsidR="00D4327E" w:rsidRPr="004F0834" w:rsidRDefault="00D4327E" w:rsidP="00D4327E">
      <w:pPr>
        <w:spacing w:line="400" w:lineRule="exact"/>
        <w:jc w:val="center"/>
        <w:rPr>
          <w:sz w:val="24"/>
        </w:rPr>
      </w:pPr>
      <w:r w:rsidRPr="004F0834">
        <w:rPr>
          <w:b/>
          <w:sz w:val="24"/>
        </w:rPr>
        <w:t>撰写人：</w:t>
      </w:r>
      <w:r w:rsidR="00D963A6">
        <w:rPr>
          <w:rFonts w:hint="eastAsia"/>
          <w:sz w:val="24"/>
        </w:rPr>
        <w:t>王福成</w:t>
      </w:r>
      <w:r w:rsidRPr="004F0834">
        <w:rPr>
          <w:sz w:val="24"/>
        </w:rPr>
        <w:t xml:space="preserve">         </w:t>
      </w:r>
      <w:r w:rsidRPr="004F0834">
        <w:rPr>
          <w:b/>
          <w:sz w:val="24"/>
        </w:rPr>
        <w:t>审核人：</w:t>
      </w:r>
      <w:r w:rsidR="00E658BC">
        <w:rPr>
          <w:rFonts w:hint="eastAsia"/>
          <w:sz w:val="24"/>
        </w:rPr>
        <w:t>史金成</w:t>
      </w:r>
      <w:r w:rsidRPr="004F0834">
        <w:rPr>
          <w:sz w:val="24"/>
        </w:rPr>
        <w:t xml:space="preserve">        </w:t>
      </w:r>
      <w:r w:rsidRPr="004F0834">
        <w:rPr>
          <w:b/>
          <w:sz w:val="24"/>
        </w:rPr>
        <w:t>日期</w:t>
      </w:r>
      <w:r w:rsidRPr="004F0834">
        <w:rPr>
          <w:b/>
          <w:spacing w:val="40"/>
          <w:sz w:val="24"/>
        </w:rPr>
        <w:t>：</w:t>
      </w:r>
      <w:r w:rsidR="001A1207" w:rsidRPr="00641265">
        <w:rPr>
          <w:rFonts w:ascii="宋体" w:hAnsi="宋体"/>
          <w:sz w:val="24"/>
        </w:rPr>
        <w:t>201</w:t>
      </w:r>
      <w:r w:rsidR="00E658BC" w:rsidRPr="00641265">
        <w:rPr>
          <w:rFonts w:ascii="宋体" w:hAnsi="宋体" w:hint="eastAsia"/>
          <w:sz w:val="24"/>
        </w:rPr>
        <w:t>6</w:t>
      </w:r>
      <w:r w:rsidRPr="00641265">
        <w:rPr>
          <w:rFonts w:ascii="宋体" w:hAnsi="宋体"/>
          <w:sz w:val="24"/>
        </w:rPr>
        <w:t>年</w:t>
      </w:r>
      <w:r w:rsidR="001A1207" w:rsidRPr="00641265">
        <w:rPr>
          <w:rFonts w:ascii="宋体" w:hAnsi="宋体" w:hint="eastAsia"/>
          <w:sz w:val="24"/>
        </w:rPr>
        <w:t>9</w:t>
      </w:r>
      <w:r w:rsidRPr="00641265">
        <w:rPr>
          <w:rFonts w:ascii="宋体" w:hAnsi="宋体"/>
          <w:sz w:val="24"/>
        </w:rPr>
        <w:t>月</w:t>
      </w:r>
    </w:p>
    <w:p w:rsidR="007A3F55" w:rsidRPr="00AA017D" w:rsidRDefault="007A3F55" w:rsidP="00AA017D">
      <w:pPr>
        <w:spacing w:line="560" w:lineRule="exact"/>
        <w:outlineLvl w:val="0"/>
        <w:rPr>
          <w:sz w:val="24"/>
        </w:rPr>
      </w:pPr>
    </w:p>
    <w:sectPr w:rsidR="007A3F55" w:rsidRPr="00AA017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960" w:rsidRDefault="001E6960" w:rsidP="00D4327E">
      <w:r>
        <w:separator/>
      </w:r>
    </w:p>
  </w:endnote>
  <w:endnote w:type="continuationSeparator" w:id="0">
    <w:p w:rsidR="001E6960" w:rsidRDefault="001E6960" w:rsidP="00D43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960" w:rsidRDefault="001E6960" w:rsidP="00D4327E">
      <w:r>
        <w:separator/>
      </w:r>
    </w:p>
  </w:footnote>
  <w:footnote w:type="continuationSeparator" w:id="0">
    <w:p w:rsidR="001E6960" w:rsidRDefault="001E6960" w:rsidP="00D432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6354"/>
    <w:multiLevelType w:val="hybridMultilevel"/>
    <w:tmpl w:val="6F241412"/>
    <w:lvl w:ilvl="0" w:tplc="E0F60064">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
    <w:nsid w:val="27E64D49"/>
    <w:multiLevelType w:val="hybridMultilevel"/>
    <w:tmpl w:val="E5FED100"/>
    <w:lvl w:ilvl="0" w:tplc="972E3022">
      <w:start w:val="5"/>
      <w:numFmt w:val="decimal"/>
      <w:lvlText w:val="第%1章"/>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0466EB7"/>
    <w:multiLevelType w:val="hybridMultilevel"/>
    <w:tmpl w:val="D93C6182"/>
    <w:lvl w:ilvl="0" w:tplc="4B266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489426A"/>
    <w:multiLevelType w:val="hybridMultilevel"/>
    <w:tmpl w:val="ECE82A6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F5B"/>
    <w:rsid w:val="000123C0"/>
    <w:rsid w:val="00041639"/>
    <w:rsid w:val="00061254"/>
    <w:rsid w:val="000E15F3"/>
    <w:rsid w:val="000E75F3"/>
    <w:rsid w:val="001A1207"/>
    <w:rsid w:val="001E6960"/>
    <w:rsid w:val="00234FD6"/>
    <w:rsid w:val="0027686D"/>
    <w:rsid w:val="00290FD8"/>
    <w:rsid w:val="002E579F"/>
    <w:rsid w:val="0034420B"/>
    <w:rsid w:val="003818D7"/>
    <w:rsid w:val="003E2DFA"/>
    <w:rsid w:val="003F76BF"/>
    <w:rsid w:val="00444A5C"/>
    <w:rsid w:val="00451594"/>
    <w:rsid w:val="00457681"/>
    <w:rsid w:val="00505EB3"/>
    <w:rsid w:val="00511CF6"/>
    <w:rsid w:val="00585B78"/>
    <w:rsid w:val="005B2E35"/>
    <w:rsid w:val="00624697"/>
    <w:rsid w:val="00641265"/>
    <w:rsid w:val="0067733E"/>
    <w:rsid w:val="006B545A"/>
    <w:rsid w:val="006C2A0B"/>
    <w:rsid w:val="006D323E"/>
    <w:rsid w:val="00707355"/>
    <w:rsid w:val="00745AF0"/>
    <w:rsid w:val="00777AFE"/>
    <w:rsid w:val="007A3F55"/>
    <w:rsid w:val="007C15D9"/>
    <w:rsid w:val="007D2134"/>
    <w:rsid w:val="007F11B4"/>
    <w:rsid w:val="008060D6"/>
    <w:rsid w:val="00825D06"/>
    <w:rsid w:val="008671DC"/>
    <w:rsid w:val="00881EF4"/>
    <w:rsid w:val="008F41F9"/>
    <w:rsid w:val="009C3F82"/>
    <w:rsid w:val="009E69FF"/>
    <w:rsid w:val="00A33862"/>
    <w:rsid w:val="00A52E4A"/>
    <w:rsid w:val="00A8780C"/>
    <w:rsid w:val="00A914A5"/>
    <w:rsid w:val="00AA017D"/>
    <w:rsid w:val="00AD1941"/>
    <w:rsid w:val="00AE6616"/>
    <w:rsid w:val="00B631CF"/>
    <w:rsid w:val="00B6424A"/>
    <w:rsid w:val="00B732D6"/>
    <w:rsid w:val="00BE2F31"/>
    <w:rsid w:val="00BF18AE"/>
    <w:rsid w:val="00C36E08"/>
    <w:rsid w:val="00C7019D"/>
    <w:rsid w:val="00CE1D64"/>
    <w:rsid w:val="00D12920"/>
    <w:rsid w:val="00D4327E"/>
    <w:rsid w:val="00D52EF8"/>
    <w:rsid w:val="00D543DD"/>
    <w:rsid w:val="00D84BD9"/>
    <w:rsid w:val="00D90A9D"/>
    <w:rsid w:val="00D963A6"/>
    <w:rsid w:val="00DA30BF"/>
    <w:rsid w:val="00DD43FF"/>
    <w:rsid w:val="00DE75B8"/>
    <w:rsid w:val="00E25A36"/>
    <w:rsid w:val="00E658BC"/>
    <w:rsid w:val="00E83DB6"/>
    <w:rsid w:val="00E87F5B"/>
    <w:rsid w:val="00EC0F87"/>
    <w:rsid w:val="00EE40A0"/>
    <w:rsid w:val="00F032EF"/>
    <w:rsid w:val="00F4610C"/>
    <w:rsid w:val="00F910A7"/>
    <w:rsid w:val="00FA42FB"/>
    <w:rsid w:val="00FE4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2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2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32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327E"/>
    <w:rPr>
      <w:sz w:val="18"/>
      <w:szCs w:val="18"/>
    </w:rPr>
  </w:style>
  <w:style w:type="paragraph" w:styleId="a4">
    <w:name w:val="footer"/>
    <w:basedOn w:val="a"/>
    <w:link w:val="Char0"/>
    <w:uiPriority w:val="99"/>
    <w:unhideWhenUsed/>
    <w:rsid w:val="00D4327E"/>
    <w:pPr>
      <w:tabs>
        <w:tab w:val="center" w:pos="4153"/>
        <w:tab w:val="right" w:pos="8306"/>
      </w:tabs>
      <w:snapToGrid w:val="0"/>
      <w:jc w:val="left"/>
    </w:pPr>
    <w:rPr>
      <w:sz w:val="18"/>
      <w:szCs w:val="18"/>
    </w:rPr>
  </w:style>
  <w:style w:type="character" w:customStyle="1" w:styleId="Char0">
    <w:name w:val="页脚 Char"/>
    <w:basedOn w:val="a0"/>
    <w:link w:val="a4"/>
    <w:uiPriority w:val="99"/>
    <w:rsid w:val="00D4327E"/>
    <w:rPr>
      <w:sz w:val="18"/>
      <w:szCs w:val="18"/>
    </w:rPr>
  </w:style>
  <w:style w:type="paragraph" w:customStyle="1" w:styleId="dash6b63-6587">
    <w:name w:val="dash6b63-6587"/>
    <w:basedOn w:val="a"/>
    <w:link w:val="dash6b63-6587Char"/>
    <w:rsid w:val="00D4327E"/>
    <w:pPr>
      <w:widowControl/>
      <w:spacing w:before="100" w:beforeAutospacing="1" w:after="100" w:afterAutospacing="1"/>
      <w:jc w:val="left"/>
    </w:pPr>
    <w:rPr>
      <w:rFonts w:ascii="宋体" w:hAnsi="宋体"/>
      <w:kern w:val="0"/>
      <w:sz w:val="24"/>
    </w:rPr>
  </w:style>
  <w:style w:type="paragraph" w:styleId="2">
    <w:name w:val="Body Text Indent 2"/>
    <w:basedOn w:val="a"/>
    <w:link w:val="2Char"/>
    <w:rsid w:val="00D4327E"/>
    <w:pPr>
      <w:spacing w:line="440" w:lineRule="exact"/>
      <w:ind w:firstLineChars="300" w:firstLine="632"/>
    </w:pPr>
    <w:rPr>
      <w:b/>
      <w:bCs/>
    </w:rPr>
  </w:style>
  <w:style w:type="character" w:customStyle="1" w:styleId="2Char">
    <w:name w:val="正文文本缩进 2 Char"/>
    <w:basedOn w:val="a0"/>
    <w:link w:val="2"/>
    <w:rsid w:val="00D4327E"/>
    <w:rPr>
      <w:rFonts w:ascii="Times New Roman" w:eastAsia="宋体" w:hAnsi="Times New Roman" w:cs="Times New Roman"/>
      <w:b/>
      <w:bCs/>
      <w:szCs w:val="24"/>
    </w:rPr>
  </w:style>
  <w:style w:type="character" w:customStyle="1" w:styleId="dash6b63-6587Char">
    <w:name w:val="dash6b63-6587 Char"/>
    <w:basedOn w:val="a0"/>
    <w:link w:val="dash6b63-6587"/>
    <w:rsid w:val="00D4327E"/>
    <w:rPr>
      <w:rFonts w:ascii="宋体" w:eastAsia="宋体" w:hAnsi="宋体" w:cs="Times New Roman"/>
      <w:kern w:val="0"/>
      <w:sz w:val="24"/>
      <w:szCs w:val="24"/>
    </w:rPr>
  </w:style>
  <w:style w:type="paragraph" w:styleId="a5">
    <w:name w:val="List Paragraph"/>
    <w:basedOn w:val="a"/>
    <w:uiPriority w:val="34"/>
    <w:qFormat/>
    <w:rsid w:val="009E69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448</Words>
  <Characters>2559</Characters>
  <Application>Microsoft Office Word</Application>
  <DocSecurity>0</DocSecurity>
  <Lines>21</Lines>
  <Paragraphs>6</Paragraphs>
  <ScaleCrop>false</ScaleCrop>
  <Company>Sky123.Org</Company>
  <LinksUpToDate>false</LinksUpToDate>
  <CharactersWithSpaces>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Lenovo</cp:lastModifiedBy>
  <cp:revision>12</cp:revision>
  <dcterms:created xsi:type="dcterms:W3CDTF">2010-01-07T22:48:00Z</dcterms:created>
  <dcterms:modified xsi:type="dcterms:W3CDTF">2017-11-08T11:27:00Z</dcterms:modified>
</cp:coreProperties>
</file>